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1F2CE"/>
  <w:body>
    <w:p w14:paraId="32954307" w14:textId="4A2A17E2" w:rsidR="00E401E4" w:rsidRDefault="00132977" w:rsidP="00D22C49">
      <w:pPr>
        <w:rPr>
          <w:noProof/>
        </w:rPr>
        <w:sectPr w:rsidR="00E401E4" w:rsidSect="00E401E4">
          <w:pgSz w:w="11906" w:h="16838"/>
          <w:pgMar w:top="1440" w:right="566" w:bottom="1440" w:left="709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6A56BF" wp14:editId="76009701">
            <wp:simplePos x="0" y="0"/>
            <wp:positionH relativeFrom="column">
              <wp:posOffset>-97790</wp:posOffset>
            </wp:positionH>
            <wp:positionV relativeFrom="paragraph">
              <wp:posOffset>-714375</wp:posOffset>
            </wp:positionV>
            <wp:extent cx="6991350" cy="1343025"/>
            <wp:effectExtent l="0" t="0" r="0" b="952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46"/>
                    <a:stretch/>
                  </pic:blipFill>
                  <pic:spPr bwMode="auto">
                    <a:xfrm>
                      <a:off x="0" y="0"/>
                      <a:ext cx="6991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BD2" w:rsidRPr="008544B9">
        <w:rPr>
          <w:rFonts w:ascii="Bookman Old Style" w:hAnsi="Bookman Old Style"/>
          <w:b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4072B3E" wp14:editId="1BF9D0DC">
            <wp:simplePos x="0" y="0"/>
            <wp:positionH relativeFrom="column">
              <wp:posOffset>473710</wp:posOffset>
            </wp:positionH>
            <wp:positionV relativeFrom="paragraph">
              <wp:posOffset>-676275</wp:posOffset>
            </wp:positionV>
            <wp:extent cx="1265555" cy="752475"/>
            <wp:effectExtent l="0" t="0" r="0" b="9525"/>
            <wp:wrapNone/>
            <wp:docPr id="6" name="4 - Θέση περιεχομένου" descr="ΕΒΠ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- Θέση περιεχομένου" descr="ΕΒΠ.jpg"/>
                    <pic:cNvPicPr>
                      <a:picLocks noGrp="1"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1" b="20257"/>
                    <a:stretch/>
                  </pic:blipFill>
                  <pic:spPr bwMode="auto">
                    <a:xfrm>
                      <a:off x="0" y="0"/>
                      <a:ext cx="1265555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9397D" w14:textId="4744EFE4" w:rsidR="00E401E4" w:rsidRDefault="00E401E4">
      <w:pPr>
        <w:sectPr w:rsidR="00E401E4" w:rsidSect="00E401E4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44E3879E" w14:textId="1EABCA61" w:rsidR="008544B9" w:rsidRDefault="008544B9" w:rsidP="00F63BD2">
      <w:pPr>
        <w:rPr>
          <w:rFonts w:ascii="Bookman Old Style" w:hAnsi="Bookman Old Style"/>
          <w:b/>
          <w:sz w:val="24"/>
          <w:szCs w:val="24"/>
        </w:rPr>
      </w:pPr>
    </w:p>
    <w:p w14:paraId="2EEF04FB" w14:textId="3C3D1B89" w:rsidR="0046728D" w:rsidRDefault="00651371" w:rsidP="00F63BD2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Η ΠΟΣΕΕΠΕΑ</w:t>
      </w:r>
      <w:r w:rsidR="00880349" w:rsidRPr="00924B72">
        <w:rPr>
          <w:rFonts w:ascii="Bookman Old Style" w:hAnsi="Bookman Old Style"/>
          <w:b/>
          <w:sz w:val="24"/>
          <w:szCs w:val="24"/>
        </w:rPr>
        <w:t xml:space="preserve"> ΚΑΙ </w:t>
      </w:r>
      <w:r>
        <w:rPr>
          <w:rFonts w:ascii="Bookman Old Style" w:hAnsi="Bookman Old Style"/>
          <w:b/>
          <w:sz w:val="24"/>
          <w:szCs w:val="24"/>
        </w:rPr>
        <w:t>ΤΟ ΙΜΕΓΕΕ</w:t>
      </w:r>
    </w:p>
    <w:p w14:paraId="0F79A1EC" w14:textId="48458AEA" w:rsidR="0046728D" w:rsidRDefault="00E401E4" w:rsidP="0046728D">
      <w:pPr>
        <w:jc w:val="center"/>
        <w:rPr>
          <w:rFonts w:ascii="Bookman Old Style" w:hAnsi="Bookman Old Style"/>
          <w:b/>
          <w:sz w:val="24"/>
          <w:szCs w:val="24"/>
        </w:rPr>
      </w:pPr>
      <w:r w:rsidRPr="00924B72">
        <w:rPr>
          <w:rFonts w:ascii="Bookman Old Style" w:hAnsi="Bookman Old Style"/>
          <w:b/>
          <w:sz w:val="24"/>
          <w:szCs w:val="24"/>
        </w:rPr>
        <w:t xml:space="preserve">ΔΙΟΡΓΑΝΩΝΟΥΝ </w:t>
      </w:r>
    </w:p>
    <w:p w14:paraId="1F7A6D09" w14:textId="314C2D01" w:rsidR="0046728D" w:rsidRDefault="00651371" w:rsidP="00F63BD2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WEBINAR</w:t>
      </w:r>
    </w:p>
    <w:p w14:paraId="69D711EF" w14:textId="77777777" w:rsidR="00B7542F" w:rsidRDefault="00E401E4" w:rsidP="00B7542F">
      <w:pPr>
        <w:jc w:val="center"/>
        <w:rPr>
          <w:rFonts w:ascii="Bookman Old Style" w:hAnsi="Bookman Old Style"/>
          <w:b/>
          <w:sz w:val="24"/>
          <w:szCs w:val="24"/>
        </w:rPr>
      </w:pPr>
      <w:r w:rsidRPr="00924B72">
        <w:rPr>
          <w:rFonts w:ascii="Bookman Old Style" w:hAnsi="Bookman Old Style"/>
          <w:b/>
          <w:sz w:val="24"/>
          <w:szCs w:val="24"/>
        </w:rPr>
        <w:t xml:space="preserve">ΜΕ ΤΙΤΛΟ: </w:t>
      </w:r>
    </w:p>
    <w:p w14:paraId="4285B3F8" w14:textId="1D3947C4" w:rsidR="00E24018" w:rsidRPr="000D272B" w:rsidRDefault="00324573" w:rsidP="000D272B">
      <w:pPr>
        <w:jc w:val="center"/>
        <w:rPr>
          <w:rFonts w:ascii="Bookman Old Style" w:hAnsi="Bookman Old Style"/>
          <w:b/>
          <w:sz w:val="36"/>
          <w:szCs w:val="36"/>
        </w:rPr>
      </w:pPr>
      <w:r w:rsidRPr="000D272B">
        <w:rPr>
          <w:rFonts w:ascii="Bookman Old Style" w:hAnsi="Bookman Old Style"/>
          <w:b/>
          <w:color w:val="262626" w:themeColor="text1" w:themeTint="D9"/>
          <w:sz w:val="36"/>
          <w:szCs w:val="36"/>
        </w:rPr>
        <w:t xml:space="preserve">ΟΔΗΓΟΣ ΠΟΣΕΕΠΕΑ: </w:t>
      </w:r>
      <w:r w:rsidR="00651371" w:rsidRPr="000D272B">
        <w:rPr>
          <w:rFonts w:ascii="Bookman Old Style" w:hAnsi="Bookman Old Style"/>
          <w:b/>
          <w:color w:val="262626" w:themeColor="text1" w:themeTint="D9"/>
          <w:sz w:val="36"/>
          <w:szCs w:val="36"/>
        </w:rPr>
        <w:t>ΤΟ ΕΡΓΟ</w:t>
      </w:r>
      <w:r w:rsidR="0046728D" w:rsidRPr="000D272B">
        <w:rPr>
          <w:rFonts w:ascii="Bookman Old Style" w:hAnsi="Bookman Old Style"/>
          <w:b/>
          <w:color w:val="262626" w:themeColor="text1" w:themeTint="D9"/>
          <w:sz w:val="36"/>
          <w:szCs w:val="36"/>
        </w:rPr>
        <w:t xml:space="preserve"> </w:t>
      </w:r>
      <w:r w:rsidR="00651371" w:rsidRPr="000D272B">
        <w:rPr>
          <w:rFonts w:ascii="Bookman Old Style" w:hAnsi="Bookman Old Style"/>
          <w:b/>
          <w:color w:val="262626" w:themeColor="text1" w:themeTint="D9"/>
          <w:sz w:val="36"/>
          <w:szCs w:val="36"/>
        </w:rPr>
        <w:t>ΤΟΥ</w:t>
      </w:r>
      <w:r w:rsidR="00B7542F" w:rsidRPr="000D272B">
        <w:rPr>
          <w:rFonts w:ascii="Bookman Old Style" w:hAnsi="Bookman Old Style"/>
          <w:b/>
          <w:color w:val="262626" w:themeColor="text1" w:themeTint="D9"/>
          <w:sz w:val="36"/>
          <w:szCs w:val="36"/>
        </w:rPr>
        <w:t xml:space="preserve"> </w:t>
      </w:r>
      <w:r w:rsidR="00651371" w:rsidRPr="000D272B">
        <w:rPr>
          <w:rFonts w:ascii="Bookman Old Style" w:hAnsi="Bookman Old Style"/>
          <w:b/>
          <w:color w:val="262626" w:themeColor="text1" w:themeTint="D9"/>
          <w:sz w:val="36"/>
          <w:szCs w:val="36"/>
        </w:rPr>
        <w:t>ΕΙΔΙΚΟΥ ΒΟΗΘΗΤΙΚΟΥ ΠΡΟΣΩΠΙΚΟΥ (ΕΒΠ)</w:t>
      </w:r>
      <w:r w:rsidR="00B7542F" w:rsidRPr="000D272B">
        <w:rPr>
          <w:rFonts w:ascii="Bookman Old Style" w:hAnsi="Bookman Old Style"/>
          <w:b/>
          <w:sz w:val="36"/>
          <w:szCs w:val="36"/>
        </w:rPr>
        <w:t xml:space="preserve"> </w:t>
      </w:r>
      <w:r w:rsidR="00651371" w:rsidRPr="000D272B">
        <w:rPr>
          <w:rFonts w:ascii="Bookman Old Style" w:hAnsi="Bookman Old Style"/>
          <w:b/>
          <w:color w:val="262626" w:themeColor="text1" w:themeTint="D9"/>
          <w:sz w:val="36"/>
          <w:szCs w:val="36"/>
        </w:rPr>
        <w:t>ΣΤΗΝ ΕΙΔΙΚΗ ΚΑΙ ΓΕΝΙΚΗ ΕΚΠΑΙΔΕΥΣΗ</w:t>
      </w:r>
    </w:p>
    <w:p w14:paraId="23415758" w14:textId="1CCE0921" w:rsidR="0004517B" w:rsidRPr="000D272B" w:rsidRDefault="0004517B" w:rsidP="00683300">
      <w:pPr>
        <w:jc w:val="center"/>
        <w:rPr>
          <w:rFonts w:ascii="Bookman Old Style" w:hAnsi="Bookman Old Style"/>
          <w:b/>
          <w:i/>
          <w:iCs/>
          <w:color w:val="262626" w:themeColor="text1" w:themeTint="D9"/>
          <w:sz w:val="36"/>
          <w:szCs w:val="36"/>
        </w:rPr>
      </w:pPr>
      <w:r w:rsidRPr="000D272B">
        <w:rPr>
          <w:rFonts w:ascii="Bookman Old Style" w:hAnsi="Bookman Old Style"/>
          <w:b/>
          <w:i/>
          <w:iCs/>
          <w:color w:val="262626" w:themeColor="text1" w:themeTint="D9"/>
          <w:sz w:val="36"/>
          <w:szCs w:val="36"/>
        </w:rPr>
        <w:t>Παρουσίαση</w:t>
      </w:r>
      <w:r w:rsidR="00B7542F" w:rsidRPr="000D272B">
        <w:rPr>
          <w:rFonts w:ascii="Bookman Old Style" w:hAnsi="Bookman Old Style"/>
          <w:b/>
          <w:i/>
          <w:iCs/>
          <w:color w:val="262626" w:themeColor="text1" w:themeTint="D9"/>
          <w:sz w:val="36"/>
          <w:szCs w:val="36"/>
        </w:rPr>
        <w:t xml:space="preserve"> </w:t>
      </w:r>
      <w:r w:rsidRPr="000D272B">
        <w:rPr>
          <w:rFonts w:ascii="Bookman Old Style" w:hAnsi="Bookman Old Style"/>
          <w:b/>
          <w:i/>
          <w:iCs/>
          <w:color w:val="262626" w:themeColor="text1" w:themeTint="D9"/>
          <w:sz w:val="36"/>
          <w:szCs w:val="36"/>
        </w:rPr>
        <w:t xml:space="preserve">του </w:t>
      </w:r>
      <w:r w:rsidR="00B7542F" w:rsidRPr="000D272B">
        <w:rPr>
          <w:rFonts w:ascii="Bookman Old Style" w:hAnsi="Bookman Old Style"/>
          <w:b/>
          <w:i/>
          <w:iCs/>
          <w:color w:val="262626" w:themeColor="text1" w:themeTint="D9"/>
          <w:sz w:val="36"/>
          <w:szCs w:val="36"/>
        </w:rPr>
        <w:t>Σ</w:t>
      </w:r>
      <w:r w:rsidRPr="000D272B">
        <w:rPr>
          <w:rFonts w:ascii="Bookman Old Style" w:hAnsi="Bookman Old Style"/>
          <w:b/>
          <w:i/>
          <w:iCs/>
          <w:color w:val="262626" w:themeColor="text1" w:themeTint="D9"/>
          <w:sz w:val="36"/>
          <w:szCs w:val="36"/>
        </w:rPr>
        <w:t xml:space="preserve">υλλογικού </w:t>
      </w:r>
      <w:r w:rsidR="00B7542F" w:rsidRPr="000D272B">
        <w:rPr>
          <w:rFonts w:ascii="Bookman Old Style" w:hAnsi="Bookman Old Style"/>
          <w:b/>
          <w:i/>
          <w:iCs/>
          <w:color w:val="262626" w:themeColor="text1" w:themeTint="D9"/>
          <w:sz w:val="36"/>
          <w:szCs w:val="36"/>
        </w:rPr>
        <w:t>Έ</w:t>
      </w:r>
      <w:r w:rsidRPr="000D272B">
        <w:rPr>
          <w:rFonts w:ascii="Bookman Old Style" w:hAnsi="Bookman Old Style"/>
          <w:b/>
          <w:i/>
          <w:iCs/>
          <w:color w:val="262626" w:themeColor="text1" w:themeTint="D9"/>
          <w:sz w:val="36"/>
          <w:szCs w:val="36"/>
        </w:rPr>
        <w:t>ργου</w:t>
      </w:r>
      <w:r w:rsidR="00B7542F" w:rsidRPr="000D272B">
        <w:rPr>
          <w:rFonts w:ascii="Bookman Old Style" w:hAnsi="Bookman Old Style"/>
          <w:b/>
          <w:i/>
          <w:iCs/>
          <w:color w:val="262626" w:themeColor="text1" w:themeTint="D9"/>
          <w:sz w:val="36"/>
          <w:szCs w:val="36"/>
        </w:rPr>
        <w:t xml:space="preserve"> </w:t>
      </w:r>
      <w:r w:rsidR="00683300">
        <w:rPr>
          <w:rFonts w:ascii="Bookman Old Style" w:hAnsi="Bookman Old Style"/>
          <w:b/>
          <w:i/>
          <w:iCs/>
          <w:color w:val="262626" w:themeColor="text1" w:themeTint="D9"/>
          <w:sz w:val="36"/>
          <w:szCs w:val="36"/>
        </w:rPr>
        <w:t xml:space="preserve">         </w:t>
      </w:r>
      <w:r w:rsidRPr="000D272B">
        <w:rPr>
          <w:rFonts w:ascii="Bookman Old Style" w:hAnsi="Bookman Old Style"/>
          <w:b/>
          <w:i/>
          <w:iCs/>
          <w:color w:val="262626" w:themeColor="text1" w:themeTint="D9"/>
          <w:sz w:val="36"/>
          <w:szCs w:val="36"/>
        </w:rPr>
        <w:t>της Ομάδας Εργασίας</w:t>
      </w:r>
      <w:r w:rsidR="004D40E2" w:rsidRPr="000D272B">
        <w:rPr>
          <w:rFonts w:ascii="Bookman Old Style" w:hAnsi="Bookman Old Style"/>
          <w:b/>
          <w:i/>
          <w:iCs/>
          <w:color w:val="262626" w:themeColor="text1" w:themeTint="D9"/>
          <w:sz w:val="36"/>
          <w:szCs w:val="36"/>
        </w:rPr>
        <w:t xml:space="preserve"> της ΠΟΣΕΕΠΕΑ</w:t>
      </w:r>
      <w:r w:rsidRPr="000D272B">
        <w:rPr>
          <w:rFonts w:ascii="Bookman Old Style" w:hAnsi="Bookman Old Style"/>
          <w:b/>
          <w:i/>
          <w:iCs/>
          <w:color w:val="262626" w:themeColor="text1" w:themeTint="D9"/>
          <w:sz w:val="36"/>
          <w:szCs w:val="36"/>
        </w:rPr>
        <w:t xml:space="preserve"> </w:t>
      </w:r>
      <w:r w:rsidR="00B7542F" w:rsidRPr="000D272B">
        <w:rPr>
          <w:rFonts w:ascii="Bookman Old Style" w:hAnsi="Bookman Old Style"/>
          <w:b/>
          <w:i/>
          <w:iCs/>
          <w:color w:val="262626" w:themeColor="text1" w:themeTint="D9"/>
          <w:sz w:val="36"/>
          <w:szCs w:val="36"/>
        </w:rPr>
        <w:t>αποτελούμενη</w:t>
      </w:r>
      <w:r w:rsidR="001F7BBA">
        <w:rPr>
          <w:rFonts w:ascii="Bookman Old Style" w:hAnsi="Bookman Old Style"/>
          <w:b/>
          <w:i/>
          <w:iCs/>
          <w:color w:val="262626" w:themeColor="text1" w:themeTint="D9"/>
          <w:sz w:val="36"/>
          <w:szCs w:val="36"/>
        </w:rPr>
        <w:t xml:space="preserve"> </w:t>
      </w:r>
      <w:r w:rsidR="00B7542F" w:rsidRPr="000D272B">
        <w:rPr>
          <w:rFonts w:ascii="Bookman Old Style" w:hAnsi="Bookman Old Style"/>
          <w:b/>
          <w:i/>
          <w:iCs/>
          <w:color w:val="262626" w:themeColor="text1" w:themeTint="D9"/>
          <w:sz w:val="36"/>
          <w:szCs w:val="36"/>
        </w:rPr>
        <w:t xml:space="preserve">από </w:t>
      </w:r>
      <w:r w:rsidRPr="000D272B">
        <w:rPr>
          <w:rFonts w:ascii="Bookman Old Style" w:hAnsi="Bookman Old Style"/>
          <w:b/>
          <w:i/>
          <w:iCs/>
          <w:color w:val="262626" w:themeColor="text1" w:themeTint="D9"/>
          <w:sz w:val="36"/>
          <w:szCs w:val="36"/>
        </w:rPr>
        <w:t>ΕΒΠ</w:t>
      </w:r>
      <w:r w:rsidR="00B7542F" w:rsidRPr="000D272B">
        <w:rPr>
          <w:rFonts w:ascii="Bookman Old Style" w:hAnsi="Bookman Old Style"/>
          <w:b/>
          <w:i/>
          <w:iCs/>
          <w:color w:val="262626" w:themeColor="text1" w:themeTint="D9"/>
          <w:sz w:val="36"/>
          <w:szCs w:val="36"/>
        </w:rPr>
        <w:t xml:space="preserve"> εκπροσώπους</w:t>
      </w:r>
      <w:r w:rsidR="001F7BBA">
        <w:rPr>
          <w:rFonts w:ascii="Bookman Old Style" w:hAnsi="Bookman Old Style"/>
          <w:b/>
          <w:i/>
          <w:iCs/>
          <w:color w:val="262626" w:themeColor="text1" w:themeTint="D9"/>
          <w:sz w:val="36"/>
          <w:szCs w:val="36"/>
        </w:rPr>
        <w:t xml:space="preserve"> </w:t>
      </w:r>
      <w:r w:rsidR="00B7542F" w:rsidRPr="000D272B">
        <w:rPr>
          <w:rFonts w:ascii="Bookman Old Style" w:hAnsi="Bookman Old Style"/>
          <w:b/>
          <w:i/>
          <w:iCs/>
          <w:color w:val="262626" w:themeColor="text1" w:themeTint="D9"/>
          <w:sz w:val="36"/>
          <w:szCs w:val="36"/>
        </w:rPr>
        <w:t xml:space="preserve">των </w:t>
      </w:r>
      <w:r w:rsidR="00896928" w:rsidRPr="000D272B">
        <w:rPr>
          <w:rFonts w:ascii="Bookman Old Style" w:hAnsi="Bookman Old Style"/>
          <w:b/>
          <w:i/>
          <w:iCs/>
          <w:color w:val="262626" w:themeColor="text1" w:themeTint="D9"/>
          <w:sz w:val="36"/>
          <w:szCs w:val="36"/>
        </w:rPr>
        <w:t xml:space="preserve">Περιφερειακών </w:t>
      </w:r>
      <w:r w:rsidR="00B7542F" w:rsidRPr="000D272B">
        <w:rPr>
          <w:rFonts w:ascii="Bookman Old Style" w:hAnsi="Bookman Old Style"/>
          <w:b/>
          <w:i/>
          <w:iCs/>
          <w:color w:val="262626" w:themeColor="text1" w:themeTint="D9"/>
          <w:sz w:val="36"/>
          <w:szCs w:val="36"/>
        </w:rPr>
        <w:t>Συλλόγων ΕΕΠ-ΕΒΠ</w:t>
      </w:r>
      <w:r w:rsidRPr="000D272B">
        <w:rPr>
          <w:rFonts w:ascii="Bookman Old Style" w:hAnsi="Bookman Old Style"/>
          <w:b/>
          <w:i/>
          <w:iCs/>
          <w:color w:val="262626" w:themeColor="text1" w:themeTint="D9"/>
          <w:sz w:val="36"/>
          <w:szCs w:val="36"/>
        </w:rPr>
        <w:t xml:space="preserve"> </w:t>
      </w:r>
    </w:p>
    <w:p w14:paraId="154EEFBE" w14:textId="7FCDAF1D" w:rsidR="00495F6B" w:rsidRPr="00097C31" w:rsidRDefault="00495F6B" w:rsidP="00495F6B">
      <w:pPr>
        <w:jc w:val="center"/>
        <w:rPr>
          <w:rFonts w:ascii="Bookman Old Style" w:hAnsi="Bookman Old Style"/>
          <w:b/>
          <w:color w:val="943634" w:themeColor="accent2" w:themeShade="BF"/>
          <w:sz w:val="32"/>
          <w:szCs w:val="32"/>
        </w:rPr>
      </w:pPr>
      <w:r w:rsidRPr="00097C31">
        <w:rPr>
          <w:rFonts w:ascii="Bookman Old Style" w:hAnsi="Bookman Old Style"/>
          <w:b/>
          <w:sz w:val="32"/>
          <w:szCs w:val="32"/>
          <w:u w:val="single"/>
        </w:rPr>
        <w:t>Ημέρα:</w:t>
      </w:r>
      <w:r w:rsidRPr="00097C31">
        <w:rPr>
          <w:rFonts w:ascii="Bookman Old Style" w:hAnsi="Bookman Old Style"/>
          <w:b/>
          <w:color w:val="943634" w:themeColor="accent2" w:themeShade="BF"/>
          <w:sz w:val="32"/>
          <w:szCs w:val="32"/>
        </w:rPr>
        <w:t xml:space="preserve"> </w:t>
      </w:r>
      <w:r w:rsidR="00097C31" w:rsidRPr="00097C31">
        <w:rPr>
          <w:rFonts w:ascii="Bookman Old Style" w:hAnsi="Bookman Old Style"/>
          <w:b/>
          <w:color w:val="943634" w:themeColor="accent2" w:themeShade="BF"/>
          <w:sz w:val="32"/>
          <w:szCs w:val="32"/>
        </w:rPr>
        <w:t xml:space="preserve"> </w:t>
      </w:r>
      <w:r w:rsidR="004972E2" w:rsidRPr="00F63BD2">
        <w:rPr>
          <w:rFonts w:ascii="Bookman Old Style" w:hAnsi="Bookman Old Style"/>
          <w:b/>
          <w:color w:val="002060"/>
          <w:sz w:val="32"/>
          <w:szCs w:val="32"/>
        </w:rPr>
        <w:t xml:space="preserve">Σάββατο, </w:t>
      </w:r>
      <w:r w:rsidR="00E6303C" w:rsidRPr="00F63BD2">
        <w:rPr>
          <w:rFonts w:ascii="Bookman Old Style" w:hAnsi="Bookman Old Style"/>
          <w:b/>
          <w:color w:val="002060"/>
          <w:sz w:val="32"/>
          <w:szCs w:val="32"/>
        </w:rPr>
        <w:t>28</w:t>
      </w:r>
      <w:r w:rsidR="004972E2" w:rsidRPr="00F63BD2">
        <w:rPr>
          <w:rFonts w:ascii="Bookman Old Style" w:hAnsi="Bookman Old Style"/>
          <w:b/>
          <w:color w:val="002060"/>
          <w:sz w:val="32"/>
          <w:szCs w:val="32"/>
        </w:rPr>
        <w:t xml:space="preserve"> Μαΐου</w:t>
      </w:r>
      <w:r w:rsidR="00E401E4" w:rsidRPr="00F63BD2">
        <w:rPr>
          <w:rFonts w:ascii="Bookman Old Style" w:hAnsi="Bookman Old Style"/>
          <w:b/>
          <w:color w:val="002060"/>
          <w:sz w:val="32"/>
          <w:szCs w:val="32"/>
        </w:rPr>
        <w:t xml:space="preserve">, </w:t>
      </w:r>
    </w:p>
    <w:p w14:paraId="14DD9B66" w14:textId="2C13C9B4" w:rsidR="001E4880" w:rsidRPr="000D272B" w:rsidRDefault="00495F6B" w:rsidP="000D272B">
      <w:pPr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 w:rsidRPr="00097C31">
        <w:rPr>
          <w:rFonts w:ascii="Bookman Old Style" w:hAnsi="Bookman Old Style"/>
          <w:b/>
          <w:sz w:val="32"/>
          <w:szCs w:val="32"/>
          <w:u w:val="single"/>
        </w:rPr>
        <w:t>Ώρα:</w:t>
      </w:r>
      <w:r w:rsidR="00097C31" w:rsidRPr="00097C31">
        <w:rPr>
          <w:rFonts w:ascii="Bookman Old Style" w:hAnsi="Bookman Old Style"/>
          <w:b/>
          <w:color w:val="943634" w:themeColor="accent2" w:themeShade="BF"/>
          <w:sz w:val="32"/>
          <w:szCs w:val="32"/>
        </w:rPr>
        <w:t xml:space="preserve">    </w:t>
      </w:r>
      <w:r w:rsidR="00E401E4" w:rsidRPr="00F63BD2">
        <w:rPr>
          <w:rFonts w:ascii="Bookman Old Style" w:hAnsi="Bookman Old Style"/>
          <w:b/>
          <w:color w:val="002060"/>
          <w:sz w:val="32"/>
          <w:szCs w:val="32"/>
        </w:rPr>
        <w:t>11.00 – 14.00</w:t>
      </w:r>
      <w:r w:rsidR="0046728D" w:rsidRPr="00F63BD2">
        <w:rPr>
          <w:rFonts w:ascii="Bookman Old Style" w:hAnsi="Bookman Old Style"/>
          <w:b/>
          <w:color w:val="002060"/>
          <w:sz w:val="32"/>
          <w:szCs w:val="32"/>
        </w:rPr>
        <w:t xml:space="preserve"> </w:t>
      </w:r>
      <w:r w:rsidR="00E401E4" w:rsidRPr="00F63BD2">
        <w:rPr>
          <w:rFonts w:ascii="Bookman Old Style" w:hAnsi="Bookman Old Style"/>
          <w:b/>
          <w:color w:val="002060"/>
          <w:sz w:val="32"/>
          <w:szCs w:val="32"/>
        </w:rPr>
        <w:t>μ</w:t>
      </w:r>
      <w:r w:rsidR="0046728D" w:rsidRPr="00F63BD2">
        <w:rPr>
          <w:rFonts w:ascii="Bookman Old Style" w:hAnsi="Bookman Old Style"/>
          <w:b/>
          <w:color w:val="002060"/>
          <w:sz w:val="32"/>
          <w:szCs w:val="32"/>
        </w:rPr>
        <w:t>.</w:t>
      </w:r>
      <w:r w:rsidR="00E401E4" w:rsidRPr="00F63BD2">
        <w:rPr>
          <w:rFonts w:ascii="Bookman Old Style" w:hAnsi="Bookman Old Style"/>
          <w:b/>
          <w:color w:val="002060"/>
          <w:sz w:val="32"/>
          <w:szCs w:val="32"/>
        </w:rPr>
        <w:t>μ</w:t>
      </w:r>
      <w:r w:rsidR="0046728D" w:rsidRPr="00F63BD2">
        <w:rPr>
          <w:rFonts w:ascii="Bookman Old Style" w:hAnsi="Bookman Old Style"/>
          <w:b/>
          <w:color w:val="002060"/>
          <w:sz w:val="32"/>
          <w:szCs w:val="32"/>
        </w:rPr>
        <w:t>.</w:t>
      </w:r>
      <w:r w:rsidR="00E401E4" w:rsidRPr="00F63BD2">
        <w:rPr>
          <w:rFonts w:ascii="Bookman Old Style" w:hAnsi="Bookman Old Style"/>
          <w:b/>
          <w:color w:val="002060"/>
          <w:sz w:val="28"/>
          <w:szCs w:val="28"/>
        </w:rPr>
        <w:t xml:space="preserve">           </w:t>
      </w:r>
    </w:p>
    <w:p w14:paraId="1C78CFAF" w14:textId="10571AE7" w:rsidR="00097C31" w:rsidRDefault="00E401E4" w:rsidP="000D272B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401E4">
        <w:rPr>
          <w:rFonts w:ascii="Bookman Old Style" w:hAnsi="Bookman Old Style"/>
          <w:b/>
          <w:sz w:val="28"/>
          <w:szCs w:val="28"/>
          <w:u w:val="single"/>
        </w:rPr>
        <w:t>Η ημερίδα θα μεταδίδεται ζωντανά</w:t>
      </w:r>
      <w:r w:rsidR="007264AE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Pr="00E401E4">
        <w:rPr>
          <w:rFonts w:ascii="Bookman Old Style" w:hAnsi="Bookman Old Style"/>
          <w:b/>
          <w:sz w:val="28"/>
          <w:szCs w:val="28"/>
          <w:u w:val="single"/>
        </w:rPr>
        <w:t xml:space="preserve">στη σελίδα </w:t>
      </w:r>
      <w:r w:rsidR="009815F0">
        <w:rPr>
          <w:rFonts w:ascii="Bookman Old Style" w:hAnsi="Bookman Old Style"/>
          <w:b/>
          <w:sz w:val="28"/>
          <w:szCs w:val="28"/>
          <w:u w:val="single"/>
        </w:rPr>
        <w:t>της Πανελλήνιας Ομοσπονδίας Συλλόγων Ειδικού Ε</w:t>
      </w:r>
      <w:r w:rsidR="00345225">
        <w:rPr>
          <w:rFonts w:ascii="Bookman Old Style" w:hAnsi="Bookman Old Style"/>
          <w:b/>
          <w:sz w:val="28"/>
          <w:szCs w:val="28"/>
          <w:u w:val="single"/>
        </w:rPr>
        <w:t xml:space="preserve">κπαιδευτικού </w:t>
      </w:r>
      <w:r w:rsidR="009815F0">
        <w:rPr>
          <w:rFonts w:ascii="Bookman Old Style" w:hAnsi="Bookman Old Style"/>
          <w:b/>
          <w:sz w:val="28"/>
          <w:szCs w:val="28"/>
          <w:u w:val="single"/>
        </w:rPr>
        <w:t>Π</w:t>
      </w:r>
      <w:r w:rsidR="00345225">
        <w:rPr>
          <w:rFonts w:ascii="Bookman Old Style" w:hAnsi="Bookman Old Style"/>
          <w:b/>
          <w:sz w:val="28"/>
          <w:szCs w:val="28"/>
          <w:u w:val="single"/>
        </w:rPr>
        <w:t xml:space="preserve">ροσωπικού </w:t>
      </w:r>
      <w:r w:rsidR="009815F0">
        <w:rPr>
          <w:rFonts w:ascii="Bookman Old Style" w:hAnsi="Bookman Old Style"/>
          <w:b/>
          <w:sz w:val="28"/>
          <w:szCs w:val="28"/>
          <w:u w:val="single"/>
        </w:rPr>
        <w:t>Ε</w:t>
      </w:r>
      <w:r w:rsidR="00345225">
        <w:rPr>
          <w:rFonts w:ascii="Bookman Old Style" w:hAnsi="Bookman Old Style"/>
          <w:b/>
          <w:sz w:val="28"/>
          <w:szCs w:val="28"/>
          <w:u w:val="single"/>
        </w:rPr>
        <w:t xml:space="preserve">ιδικής </w:t>
      </w:r>
      <w:r w:rsidR="009815F0">
        <w:rPr>
          <w:rFonts w:ascii="Bookman Old Style" w:hAnsi="Bookman Old Style"/>
          <w:b/>
          <w:sz w:val="28"/>
          <w:szCs w:val="28"/>
          <w:u w:val="single"/>
        </w:rPr>
        <w:t>Α</w:t>
      </w:r>
      <w:r w:rsidR="00345225">
        <w:rPr>
          <w:rFonts w:ascii="Bookman Old Style" w:hAnsi="Bookman Old Style"/>
          <w:b/>
          <w:sz w:val="28"/>
          <w:szCs w:val="28"/>
          <w:u w:val="single"/>
        </w:rPr>
        <w:t>γωγής (ΠΟΣΕΕΠΕΑ)</w:t>
      </w:r>
      <w:r w:rsidRPr="00E401E4">
        <w:rPr>
          <w:rFonts w:ascii="Bookman Old Style" w:hAnsi="Bookman Old Style"/>
          <w:b/>
          <w:sz w:val="28"/>
          <w:szCs w:val="28"/>
          <w:u w:val="single"/>
        </w:rPr>
        <w:t xml:space="preserve"> στο </w:t>
      </w:r>
      <w:r w:rsidRPr="00E401E4">
        <w:rPr>
          <w:rFonts w:ascii="Bookman Old Style" w:hAnsi="Bookman Old Style"/>
          <w:b/>
          <w:sz w:val="28"/>
          <w:szCs w:val="28"/>
          <w:u w:val="single"/>
          <w:lang w:val="en-US"/>
        </w:rPr>
        <w:t>Facebook</w:t>
      </w:r>
      <w:r w:rsidRPr="00E401E4">
        <w:rPr>
          <w:rFonts w:ascii="Bookman Old Style" w:hAnsi="Bookman Old Style"/>
          <w:b/>
          <w:sz w:val="28"/>
          <w:szCs w:val="28"/>
          <w:u w:val="single"/>
        </w:rPr>
        <w:t>:</w:t>
      </w:r>
      <w:r w:rsidR="00097C31" w:rsidRPr="00097C31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hyperlink r:id="rId8" w:history="1">
        <w:r w:rsidR="00097C31" w:rsidRPr="00A40549">
          <w:rPr>
            <w:rStyle w:val="-"/>
            <w:rFonts w:ascii="Bookman Old Style" w:hAnsi="Bookman Old Style"/>
            <w:b/>
            <w:bCs/>
            <w:sz w:val="24"/>
            <w:szCs w:val="24"/>
          </w:rPr>
          <w:t>https://www.facebook.com/poseepea/</w:t>
        </w:r>
      </w:hyperlink>
    </w:p>
    <w:p w14:paraId="78AFBCF2" w14:textId="77777777" w:rsidR="000D272B" w:rsidRDefault="000D272B" w:rsidP="000D272B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603FF45D" w14:textId="6FAE9C70" w:rsidR="00D22C49" w:rsidRPr="00D457B3" w:rsidRDefault="00D96140" w:rsidP="00D457B3">
      <w:pPr>
        <w:jc w:val="center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83C7015" wp14:editId="35EA198A">
            <wp:extent cx="1800225" cy="1390015"/>
            <wp:effectExtent l="0" t="0" r="9525" b="635"/>
            <wp:docPr id="12" name="Εικόνα 12" descr="ΠΟΣΕΕΠΕΑ: ΕΝΗΜΕΡΩΣΗ ΓΙΑ ΣΥΝΑΝΤΗΣΗ ΠΟΣΕΕΠΕΑ-ΙΜΕΓΕΕ ΜΕ ΚΛΑΔΙΚΑ ΣΩΜΑΤΕΙΑ ΕΕΠ |  Δελτία Τύπου | Ανακοινώσεις | ΣΕΕΠΕΑ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ΠΟΣΕΕΠΕΑ: ΕΝΗΜΕΡΩΣΗ ΓΙΑ ΣΥΝΑΝΤΗΣΗ ΠΟΣΕΕΠΕΑ-ΙΜΕΓΕΕ ΜΕ ΚΛΑΔΙΚΑ ΣΩΜΑΤΕΙΑ ΕΕΠ |  Δελτία Τύπου | Ανακοινώσεις | ΣΕΕΠΕΑ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904" cy="139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BD2">
        <w:rPr>
          <w:noProof/>
        </w:rPr>
        <w:t xml:space="preserve">         </w:t>
      </w:r>
      <w:r w:rsidR="00BD6828">
        <w:rPr>
          <w:noProof/>
        </w:rPr>
        <w:drawing>
          <wp:inline distT="0" distB="0" distL="0" distR="0" wp14:anchorId="413F1B03" wp14:editId="37E6A821">
            <wp:extent cx="1876425" cy="1384935"/>
            <wp:effectExtent l="0" t="0" r="9525" b="571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C0115" w14:textId="2DE96255" w:rsidR="00536E18" w:rsidRDefault="00A449F4" w:rsidP="00536E18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3F5912">
        <w:rPr>
          <w:rFonts w:ascii="Bookman Old Style" w:hAnsi="Bookman Old Style"/>
          <w:b/>
          <w:sz w:val="24"/>
          <w:szCs w:val="24"/>
          <w:u w:val="single"/>
        </w:rPr>
        <w:lastRenderedPageBreak/>
        <w:t>ΠΡΟΓΡΑΜΜ</w:t>
      </w:r>
      <w:r w:rsidR="00C31279">
        <w:rPr>
          <w:rFonts w:ascii="Bookman Old Style" w:hAnsi="Bookman Old Style"/>
          <w:b/>
          <w:sz w:val="24"/>
          <w:szCs w:val="24"/>
          <w:u w:val="single"/>
        </w:rPr>
        <w:t>Α</w:t>
      </w:r>
    </w:p>
    <w:tbl>
      <w:tblPr>
        <w:tblpPr w:leftFromText="180" w:rightFromText="180" w:vertAnchor="page" w:horzAnchor="page" w:tblpX="1249" w:tblpY="1993"/>
        <w:tblW w:w="10187" w:type="dxa"/>
        <w:tblLook w:val="04A0" w:firstRow="1" w:lastRow="0" w:firstColumn="1" w:lastColumn="0" w:noHBand="0" w:noVBand="1"/>
      </w:tblPr>
      <w:tblGrid>
        <w:gridCol w:w="1901"/>
        <w:gridCol w:w="5187"/>
        <w:gridCol w:w="3099"/>
      </w:tblGrid>
      <w:tr w:rsidR="00536E18" w:rsidRPr="00C31279" w14:paraId="4A559373" w14:textId="77777777" w:rsidTr="00C31279">
        <w:trPr>
          <w:trHeight w:val="713"/>
        </w:trPr>
        <w:tc>
          <w:tcPr>
            <w:tcW w:w="1901" w:type="dxa"/>
          </w:tcPr>
          <w:p w14:paraId="3B5B45A1" w14:textId="0092CA41" w:rsidR="00536E18" w:rsidRPr="00C31279" w:rsidRDefault="00536E18" w:rsidP="00F23215">
            <w:pPr>
              <w:autoSpaceDE w:val="0"/>
              <w:autoSpaceDN w:val="0"/>
              <w:adjustRightInd w:val="0"/>
              <w:spacing w:line="320" w:lineRule="atLeast"/>
              <w:rPr>
                <w:rFonts w:ascii="Bookman Old Style" w:hAnsi="Bookman Old Style" w:cs="Tahoma"/>
                <w:b/>
                <w:color w:val="000000"/>
                <w:shd w:val="clear" w:color="auto" w:fill="F7F7F7"/>
              </w:rPr>
            </w:pPr>
            <w:r w:rsidRPr="00C31279">
              <w:rPr>
                <w:rFonts w:ascii="Bookman Old Style" w:hAnsi="Bookman Old Style" w:cs="Tahoma"/>
                <w:b/>
                <w:color w:val="000000"/>
              </w:rPr>
              <w:t>11:</w:t>
            </w:r>
            <w:r w:rsidR="002D5528" w:rsidRPr="00C31279">
              <w:rPr>
                <w:rFonts w:ascii="Bookman Old Style" w:hAnsi="Bookman Old Style" w:cs="Tahoma"/>
                <w:b/>
                <w:color w:val="000000"/>
              </w:rPr>
              <w:t>00</w:t>
            </w:r>
            <w:r w:rsidRPr="00C31279">
              <w:rPr>
                <w:rFonts w:ascii="Bookman Old Style" w:hAnsi="Bookman Old Style" w:cs="Tahoma"/>
                <w:b/>
                <w:color w:val="000000"/>
              </w:rPr>
              <w:t xml:space="preserve"> - 11:</w:t>
            </w:r>
            <w:r w:rsidR="005E5D05" w:rsidRPr="00C31279">
              <w:rPr>
                <w:rFonts w:ascii="Bookman Old Style" w:hAnsi="Bookman Old Style" w:cs="Tahoma"/>
                <w:b/>
                <w:color w:val="000000"/>
              </w:rPr>
              <w:t>0</w:t>
            </w:r>
            <w:r w:rsidR="002D5528" w:rsidRPr="00C31279">
              <w:rPr>
                <w:rFonts w:ascii="Bookman Old Style" w:hAnsi="Bookman Old Style" w:cs="Tahoma"/>
                <w:b/>
                <w:color w:val="000000"/>
              </w:rPr>
              <w:t>5</w:t>
            </w:r>
          </w:p>
        </w:tc>
        <w:tc>
          <w:tcPr>
            <w:tcW w:w="5187" w:type="dxa"/>
          </w:tcPr>
          <w:p w14:paraId="6AD6444D" w14:textId="77777777" w:rsidR="0062748A" w:rsidRPr="00C31279" w:rsidRDefault="00536E18" w:rsidP="00BF234E">
            <w:pPr>
              <w:spacing w:line="320" w:lineRule="atLeast"/>
              <w:jc w:val="both"/>
              <w:rPr>
                <w:rFonts w:ascii="Bookman Old Style" w:hAnsi="Bookman Old Style" w:cs="Tahoma"/>
                <w:bCs/>
                <w:color w:val="000000"/>
              </w:rPr>
            </w:pPr>
            <w:r w:rsidRPr="00C31279">
              <w:rPr>
                <w:rFonts w:ascii="Bookman Old Style" w:hAnsi="Bookman Old Style" w:cs="Tahoma"/>
                <w:bCs/>
                <w:color w:val="000000"/>
              </w:rPr>
              <w:t>Χαιρετισμ</w:t>
            </w:r>
            <w:r w:rsidR="00DA6048" w:rsidRPr="00C31279">
              <w:rPr>
                <w:rFonts w:ascii="Bookman Old Style" w:hAnsi="Bookman Old Style" w:cs="Tahoma"/>
                <w:bCs/>
                <w:color w:val="000000"/>
              </w:rPr>
              <w:t>ός</w:t>
            </w:r>
            <w:r w:rsidR="0062748A" w:rsidRPr="00C31279">
              <w:rPr>
                <w:rFonts w:ascii="Bookman Old Style" w:hAnsi="Bookman Old Style" w:cs="Tahoma"/>
                <w:bCs/>
                <w:color w:val="000000"/>
              </w:rPr>
              <w:t>,</w:t>
            </w:r>
          </w:p>
          <w:p w14:paraId="378B10F3" w14:textId="39071D5B" w:rsidR="00536E18" w:rsidRPr="00C31279" w:rsidRDefault="00BF234E" w:rsidP="00BF234E">
            <w:pPr>
              <w:spacing w:line="320" w:lineRule="atLeast"/>
              <w:jc w:val="both"/>
              <w:rPr>
                <w:rFonts w:ascii="Bookman Old Style" w:hAnsi="Bookman Old Style" w:cs="Tahoma"/>
                <w:bCs/>
                <w:color w:val="000000"/>
              </w:rPr>
            </w:pPr>
            <w:r w:rsidRPr="00C31279">
              <w:rPr>
                <w:rFonts w:ascii="Bookman Old Style" w:hAnsi="Bookman Old Style" w:cs="Tahoma"/>
                <w:bCs/>
                <w:color w:val="000000"/>
              </w:rPr>
              <w:t xml:space="preserve">έναρξη εργασιών </w:t>
            </w:r>
            <w:r w:rsidRPr="00C31279">
              <w:rPr>
                <w:rFonts w:ascii="Bookman Old Style" w:hAnsi="Bookman Old Style" w:cs="Tahoma"/>
                <w:bCs/>
                <w:color w:val="000000"/>
                <w:lang w:val="en-US"/>
              </w:rPr>
              <w:t>webinar</w:t>
            </w:r>
          </w:p>
        </w:tc>
        <w:tc>
          <w:tcPr>
            <w:tcW w:w="3099" w:type="dxa"/>
          </w:tcPr>
          <w:p w14:paraId="3B88D269" w14:textId="303B98A8" w:rsidR="00BF234E" w:rsidRPr="00C31279" w:rsidRDefault="00536E18" w:rsidP="00F23215">
            <w:pPr>
              <w:spacing w:line="320" w:lineRule="atLeast"/>
              <w:rPr>
                <w:rFonts w:ascii="Bookman Old Style" w:hAnsi="Bookman Old Style" w:cs="Tahoma"/>
                <w:b/>
                <w:bCs/>
                <w:color w:val="000000"/>
              </w:rPr>
            </w:pP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>Δ</w:t>
            </w:r>
            <w:r w:rsidR="005E5D05" w:rsidRPr="00C31279">
              <w:rPr>
                <w:rFonts w:ascii="Bookman Old Style" w:hAnsi="Bookman Old Style" w:cs="Tahoma"/>
                <w:b/>
                <w:bCs/>
                <w:color w:val="000000"/>
              </w:rPr>
              <w:t xml:space="preserve">ημήτριος </w:t>
            </w: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>Αρβανίτης</w:t>
            </w:r>
            <w:r w:rsidR="00BF234E" w:rsidRPr="00C31279">
              <w:rPr>
                <w:rFonts w:ascii="Bookman Old Style" w:hAnsi="Bookman Old Style" w:cs="Tahoma"/>
                <w:b/>
                <w:bCs/>
                <w:color w:val="000000"/>
              </w:rPr>
              <w:t>,</w:t>
            </w:r>
          </w:p>
          <w:p w14:paraId="7FAA7BA0" w14:textId="76EEA04E" w:rsidR="00BF234E" w:rsidRPr="00C31279" w:rsidRDefault="00536E18" w:rsidP="00F23215">
            <w:pPr>
              <w:spacing w:line="320" w:lineRule="atLeast"/>
              <w:rPr>
                <w:rFonts w:ascii="Bookman Old Style" w:hAnsi="Bookman Old Style" w:cs="Tahoma"/>
                <w:b/>
                <w:bCs/>
                <w:color w:val="000000"/>
              </w:rPr>
            </w:pP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>Πρόεδρος ΙΜΕΓΕ</w:t>
            </w:r>
            <w:r w:rsidR="00BF234E" w:rsidRPr="00C31279">
              <w:rPr>
                <w:rFonts w:ascii="Bookman Old Style" w:hAnsi="Bookman Old Style" w:cs="Tahoma"/>
                <w:b/>
                <w:bCs/>
                <w:color w:val="000000"/>
              </w:rPr>
              <w:t>Ε</w:t>
            </w:r>
          </w:p>
        </w:tc>
      </w:tr>
      <w:tr w:rsidR="005E5D05" w:rsidRPr="00C31279" w14:paraId="6B49F799" w14:textId="77777777" w:rsidTr="007668F9">
        <w:trPr>
          <w:trHeight w:val="388"/>
        </w:trPr>
        <w:tc>
          <w:tcPr>
            <w:tcW w:w="1901" w:type="dxa"/>
          </w:tcPr>
          <w:p w14:paraId="124DCF78" w14:textId="5EEEAA1A" w:rsidR="005E5D05" w:rsidRPr="00C31279" w:rsidRDefault="005E5D05" w:rsidP="00F23215">
            <w:pPr>
              <w:autoSpaceDE w:val="0"/>
              <w:autoSpaceDN w:val="0"/>
              <w:adjustRightInd w:val="0"/>
              <w:spacing w:line="320" w:lineRule="atLeast"/>
              <w:rPr>
                <w:rFonts w:ascii="Bookman Old Style" w:hAnsi="Bookman Old Style" w:cs="Tahoma"/>
                <w:b/>
                <w:color w:val="000000"/>
              </w:rPr>
            </w:pPr>
            <w:r w:rsidRPr="00C31279">
              <w:rPr>
                <w:rFonts w:ascii="Bookman Old Style" w:hAnsi="Bookman Old Style" w:cs="Tahoma"/>
                <w:b/>
                <w:color w:val="000000"/>
              </w:rPr>
              <w:t xml:space="preserve">11.05 – 11.20 </w:t>
            </w:r>
          </w:p>
        </w:tc>
        <w:tc>
          <w:tcPr>
            <w:tcW w:w="5187" w:type="dxa"/>
          </w:tcPr>
          <w:p w14:paraId="4E1CDEEC" w14:textId="6FC3BF17" w:rsidR="005E5D05" w:rsidRPr="00C31279" w:rsidRDefault="005E5D05" w:rsidP="00BF234E">
            <w:pPr>
              <w:spacing w:line="320" w:lineRule="atLeast"/>
              <w:jc w:val="both"/>
              <w:rPr>
                <w:rFonts w:ascii="Bookman Old Style" w:hAnsi="Bookman Old Style" w:cs="Tahoma"/>
                <w:bCs/>
                <w:color w:val="000000"/>
              </w:rPr>
            </w:pPr>
            <w:r w:rsidRPr="00C31279">
              <w:rPr>
                <w:rFonts w:ascii="Bookman Old Style" w:hAnsi="Bookman Old Style" w:cs="Tahoma"/>
                <w:bCs/>
                <w:color w:val="000000"/>
              </w:rPr>
              <w:t>Η αναγκαιότητα δημιουργίας πρωτοκόλλου εργασίας για το Ε</w:t>
            </w:r>
            <w:r w:rsidR="007D17C4">
              <w:rPr>
                <w:rFonts w:ascii="Bookman Old Style" w:hAnsi="Bookman Old Style" w:cs="Tahoma"/>
                <w:bCs/>
                <w:color w:val="000000"/>
              </w:rPr>
              <w:t>ΒΠ</w:t>
            </w:r>
            <w:r w:rsidRPr="00C31279">
              <w:rPr>
                <w:rFonts w:ascii="Bookman Old Style" w:hAnsi="Bookman Old Style" w:cs="Tahoma"/>
                <w:bCs/>
                <w:color w:val="000000"/>
              </w:rPr>
              <w:t xml:space="preserve"> από την ΠΟΣΕΕΠΕΑ</w:t>
            </w:r>
          </w:p>
        </w:tc>
        <w:tc>
          <w:tcPr>
            <w:tcW w:w="3099" w:type="dxa"/>
          </w:tcPr>
          <w:p w14:paraId="16D4A5F0" w14:textId="66FE03D1" w:rsidR="00BF234E" w:rsidRPr="00C31279" w:rsidRDefault="005E5D05" w:rsidP="00F23215">
            <w:pPr>
              <w:spacing w:line="320" w:lineRule="atLeast"/>
              <w:rPr>
                <w:rFonts w:ascii="Bookman Old Style" w:hAnsi="Bookman Old Style" w:cs="Tahoma"/>
                <w:b/>
                <w:bCs/>
                <w:color w:val="000000"/>
              </w:rPr>
            </w:pP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>Γεωργία  Μπουλμέτη</w:t>
            </w:r>
            <w:r w:rsidR="00BF234E" w:rsidRPr="00C31279">
              <w:rPr>
                <w:rFonts w:ascii="Bookman Old Style" w:hAnsi="Bookman Old Style" w:cs="Tahoma"/>
                <w:b/>
                <w:bCs/>
                <w:color w:val="000000"/>
              </w:rPr>
              <w:t>,</w:t>
            </w:r>
          </w:p>
          <w:p w14:paraId="44A0E3A5" w14:textId="1782FA9A" w:rsidR="005E5D05" w:rsidRPr="00C31279" w:rsidRDefault="005E5D05" w:rsidP="00F23215">
            <w:pPr>
              <w:spacing w:line="320" w:lineRule="atLeast"/>
              <w:rPr>
                <w:rFonts w:ascii="Bookman Old Style" w:hAnsi="Bookman Old Style" w:cs="Tahoma"/>
                <w:b/>
                <w:bCs/>
                <w:color w:val="000000"/>
              </w:rPr>
            </w:pP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>Πρόεδρος ΠΟΣΕΕΠΕΑ</w:t>
            </w:r>
          </w:p>
        </w:tc>
      </w:tr>
      <w:tr w:rsidR="00536E18" w:rsidRPr="00C31279" w14:paraId="7417EE75" w14:textId="77777777" w:rsidTr="00C31279">
        <w:trPr>
          <w:trHeight w:val="564"/>
        </w:trPr>
        <w:tc>
          <w:tcPr>
            <w:tcW w:w="10187" w:type="dxa"/>
            <w:gridSpan w:val="3"/>
            <w:vAlign w:val="bottom"/>
          </w:tcPr>
          <w:p w14:paraId="22779BA0" w14:textId="78C97391" w:rsidR="00536E18" w:rsidRPr="007668F9" w:rsidRDefault="00536E18" w:rsidP="007668F9">
            <w:pPr>
              <w:spacing w:after="0" w:line="320" w:lineRule="atLeast"/>
              <w:rPr>
                <w:rFonts w:ascii="Bookman Old Style" w:hAnsi="Bookman Old Style"/>
                <w:b/>
                <w:bCs/>
              </w:rPr>
            </w:pP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>1</w:t>
            </w:r>
            <w:r w:rsidRPr="00C31279">
              <w:rPr>
                <w:rFonts w:ascii="Bookman Old Style" w:hAnsi="Bookman Old Style" w:cs="Tahoma"/>
                <w:b/>
                <w:bCs/>
                <w:color w:val="000000"/>
                <w:vertAlign w:val="superscript"/>
              </w:rPr>
              <w:t>ο</w:t>
            </w: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 xml:space="preserve"> Μέρος</w:t>
            </w:r>
            <w:r w:rsidR="00632EA5" w:rsidRPr="00C31279">
              <w:rPr>
                <w:rFonts w:ascii="Bookman Old Style" w:hAnsi="Bookman Old Style" w:cs="Tahoma"/>
                <w:b/>
                <w:bCs/>
                <w:color w:val="000000"/>
              </w:rPr>
              <w:t xml:space="preserve">: </w:t>
            </w:r>
            <w:r w:rsidR="00632EA5" w:rsidRPr="00C31279">
              <w:rPr>
                <w:rFonts w:ascii="Bookman Old Style" w:hAnsi="Bookman Old Style" w:cs="Tahoma"/>
                <w:b/>
                <w:bCs/>
                <w:i/>
                <w:iCs/>
                <w:color w:val="000000"/>
              </w:rPr>
              <w:t>«</w:t>
            </w:r>
            <w:r w:rsidR="00632EA5" w:rsidRPr="00C31279">
              <w:rPr>
                <w:rFonts w:ascii="Bookman Old Style" w:hAnsi="Bookman Old Style" w:cs="Tahoma"/>
                <w:b/>
                <w:bCs/>
                <w:i/>
                <w:iCs/>
                <w:color w:val="000000"/>
                <w:lang w:val="en-US"/>
              </w:rPr>
              <w:t>To</w:t>
            </w:r>
            <w:r w:rsidR="00632EA5" w:rsidRPr="00C31279">
              <w:rPr>
                <w:rFonts w:ascii="Bookman Old Style" w:hAnsi="Bookman Old Style" w:cs="Tahoma"/>
                <w:b/>
                <w:bCs/>
                <w:i/>
                <w:iCs/>
                <w:color w:val="000000"/>
              </w:rPr>
              <w:t xml:space="preserve"> Ειδικό Βοηθητικό Προσωπικό στη Γενική Εκπαίδευση»</w:t>
            </w:r>
          </w:p>
          <w:p w14:paraId="4B369867" w14:textId="77777777" w:rsidR="00015FFD" w:rsidRPr="00C31279" w:rsidRDefault="00536E18" w:rsidP="00F23215">
            <w:pPr>
              <w:spacing w:after="0" w:line="320" w:lineRule="atLeast"/>
              <w:rPr>
                <w:rFonts w:ascii="Bookman Old Style" w:hAnsi="Bookman Old Style"/>
                <w:bCs/>
              </w:rPr>
            </w:pPr>
            <w:r w:rsidRPr="00C31279">
              <w:rPr>
                <w:rFonts w:ascii="Bookman Old Style" w:hAnsi="Bookman Old Style"/>
                <w:b/>
              </w:rPr>
              <w:t xml:space="preserve">Συντονίστρια: </w:t>
            </w:r>
            <w:r w:rsidRPr="00C31279">
              <w:rPr>
                <w:rFonts w:ascii="Bookman Old Style" w:hAnsi="Bookman Old Style"/>
                <w:bCs/>
              </w:rPr>
              <w:t>κα. Μπουλμέτη Γεωργία</w:t>
            </w:r>
          </w:p>
          <w:p w14:paraId="6FBB00BB" w14:textId="3E7936C2" w:rsidR="00015FFD" w:rsidRPr="00C31279" w:rsidRDefault="00015FFD" w:rsidP="00F23215">
            <w:pPr>
              <w:spacing w:after="0" w:line="320" w:lineRule="atLeast"/>
              <w:rPr>
                <w:rFonts w:ascii="Bookman Old Style" w:hAnsi="Bookman Old Style"/>
                <w:bCs/>
              </w:rPr>
            </w:pPr>
          </w:p>
        </w:tc>
      </w:tr>
      <w:tr w:rsidR="00536E18" w:rsidRPr="00C31279" w14:paraId="735247C3" w14:textId="77777777" w:rsidTr="00C31279">
        <w:trPr>
          <w:trHeight w:val="564"/>
        </w:trPr>
        <w:tc>
          <w:tcPr>
            <w:tcW w:w="1901" w:type="dxa"/>
          </w:tcPr>
          <w:p w14:paraId="5523E754" w14:textId="25DC6C07" w:rsidR="00536E18" w:rsidRPr="00C31279" w:rsidRDefault="00536E18" w:rsidP="00C12E13">
            <w:pPr>
              <w:autoSpaceDE w:val="0"/>
              <w:autoSpaceDN w:val="0"/>
              <w:adjustRightInd w:val="0"/>
              <w:spacing w:line="240" w:lineRule="auto"/>
              <w:rPr>
                <w:rFonts w:ascii="Bookman Old Style" w:hAnsi="Bookman Old Style" w:cs="Tahoma"/>
                <w:b/>
                <w:bCs/>
                <w:color w:val="000000"/>
              </w:rPr>
            </w:pP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>11:</w:t>
            </w:r>
            <w:r w:rsidR="005879A4" w:rsidRPr="00C31279">
              <w:rPr>
                <w:rFonts w:ascii="Bookman Old Style" w:hAnsi="Bookman Old Style" w:cs="Tahoma"/>
                <w:b/>
                <w:bCs/>
                <w:color w:val="000000"/>
              </w:rPr>
              <w:t>20</w:t>
            </w: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 xml:space="preserve"> -</w:t>
            </w:r>
            <w:r w:rsidR="005879A4" w:rsidRPr="00C31279">
              <w:rPr>
                <w:rFonts w:ascii="Bookman Old Style" w:hAnsi="Bookman Old Style" w:cs="Tahoma"/>
                <w:b/>
                <w:bCs/>
                <w:color w:val="000000"/>
              </w:rPr>
              <w:t xml:space="preserve"> </w:t>
            </w: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>1</w:t>
            </w:r>
            <w:r w:rsidR="00015FFD" w:rsidRPr="00C31279">
              <w:rPr>
                <w:rFonts w:ascii="Bookman Old Style" w:hAnsi="Bookman Old Style" w:cs="Tahoma"/>
                <w:b/>
                <w:bCs/>
                <w:color w:val="000000"/>
              </w:rPr>
              <w:t>1</w:t>
            </w: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>:</w:t>
            </w:r>
            <w:r w:rsidR="005879A4" w:rsidRPr="00C31279">
              <w:rPr>
                <w:rFonts w:ascii="Bookman Old Style" w:hAnsi="Bookman Old Style" w:cs="Tahoma"/>
                <w:b/>
                <w:bCs/>
                <w:color w:val="000000"/>
              </w:rPr>
              <w:t>35</w:t>
            </w:r>
            <w:r w:rsidR="002D5528" w:rsidRPr="00C31279">
              <w:rPr>
                <w:rFonts w:ascii="Bookman Old Style" w:hAnsi="Bookman Old Style" w:cs="Tahoma"/>
                <w:b/>
                <w:bCs/>
                <w:color w:val="000000"/>
              </w:rPr>
              <w:t xml:space="preserve">          </w:t>
            </w:r>
          </w:p>
        </w:tc>
        <w:tc>
          <w:tcPr>
            <w:tcW w:w="5187" w:type="dxa"/>
          </w:tcPr>
          <w:p w14:paraId="5D6E5FD9" w14:textId="7C1F6C48" w:rsidR="00015FFD" w:rsidRPr="00C31279" w:rsidRDefault="004C144F" w:rsidP="0062748A">
            <w:pPr>
              <w:spacing w:line="240" w:lineRule="auto"/>
              <w:jc w:val="both"/>
              <w:rPr>
                <w:rFonts w:ascii="Bookman Old Style" w:hAnsi="Bookman Old Style"/>
                <w:color w:val="000000"/>
              </w:rPr>
            </w:pPr>
            <w:r w:rsidRPr="00C31279">
              <w:rPr>
                <w:rFonts w:ascii="Bookman Old Style" w:hAnsi="Bookman Old Style"/>
                <w:color w:val="000000"/>
              </w:rPr>
              <w:t>Το έργο</w:t>
            </w:r>
            <w:r w:rsidR="007765EB" w:rsidRPr="00C31279">
              <w:rPr>
                <w:rFonts w:ascii="Bookman Old Style" w:hAnsi="Bookman Old Style"/>
                <w:color w:val="000000"/>
              </w:rPr>
              <w:t xml:space="preserve"> του ΕΒΠ, η συνεργασία του με τη σχολική κοινότητα και</w:t>
            </w:r>
            <w:r w:rsidRPr="00C31279">
              <w:rPr>
                <w:rFonts w:ascii="Bookman Old Style" w:hAnsi="Bookman Old Style"/>
                <w:color w:val="000000"/>
              </w:rPr>
              <w:t xml:space="preserve"> η συμβολή του στη συμπερίληψη</w:t>
            </w:r>
          </w:p>
        </w:tc>
        <w:tc>
          <w:tcPr>
            <w:tcW w:w="3099" w:type="dxa"/>
          </w:tcPr>
          <w:p w14:paraId="6E5FFBF8" w14:textId="775EB317" w:rsidR="004C144F" w:rsidRPr="00C31279" w:rsidRDefault="004C144F" w:rsidP="00C12E13">
            <w:pPr>
              <w:spacing w:line="240" w:lineRule="auto"/>
              <w:rPr>
                <w:rFonts w:ascii="Bookman Old Style" w:hAnsi="Bookman Old Style" w:cs="Tahoma"/>
                <w:b/>
                <w:bCs/>
                <w:color w:val="000000"/>
              </w:rPr>
            </w:pP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>Α</w:t>
            </w:r>
            <w:r w:rsidR="0062748A" w:rsidRPr="00C31279">
              <w:rPr>
                <w:rFonts w:ascii="Bookman Old Style" w:hAnsi="Bookman Old Style" w:cs="Tahoma"/>
                <w:b/>
                <w:bCs/>
                <w:color w:val="000000"/>
              </w:rPr>
              <w:t>ναστάσιος</w:t>
            </w: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 xml:space="preserve"> </w:t>
            </w:r>
            <w:proofErr w:type="spellStart"/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>Βακφάρης</w:t>
            </w:r>
            <w:proofErr w:type="spellEnd"/>
          </w:p>
        </w:tc>
      </w:tr>
      <w:tr w:rsidR="00536E18" w:rsidRPr="00C31279" w14:paraId="3A8AA77E" w14:textId="77777777" w:rsidTr="00C31279">
        <w:trPr>
          <w:trHeight w:val="564"/>
        </w:trPr>
        <w:tc>
          <w:tcPr>
            <w:tcW w:w="1901" w:type="dxa"/>
          </w:tcPr>
          <w:p w14:paraId="3697E89F" w14:textId="7AA4F9B5" w:rsidR="00536E18" w:rsidRPr="00C31279" w:rsidRDefault="00536E18" w:rsidP="00C12E13">
            <w:pPr>
              <w:autoSpaceDE w:val="0"/>
              <w:autoSpaceDN w:val="0"/>
              <w:adjustRightInd w:val="0"/>
              <w:spacing w:line="240" w:lineRule="auto"/>
              <w:rPr>
                <w:rFonts w:ascii="Bookman Old Style" w:hAnsi="Bookman Old Style" w:cs="Tahoma"/>
                <w:b/>
                <w:bCs/>
                <w:shd w:val="clear" w:color="auto" w:fill="F7F7F7"/>
              </w:rPr>
            </w:pPr>
            <w:r w:rsidRPr="00C31279">
              <w:rPr>
                <w:rFonts w:ascii="Bookman Old Style" w:hAnsi="Bookman Old Style" w:cs="Tahoma"/>
                <w:b/>
                <w:bCs/>
              </w:rPr>
              <w:t>1</w:t>
            </w:r>
            <w:r w:rsidR="00015FFD" w:rsidRPr="00C31279">
              <w:rPr>
                <w:rFonts w:ascii="Bookman Old Style" w:hAnsi="Bookman Old Style" w:cs="Tahoma"/>
                <w:b/>
                <w:bCs/>
              </w:rPr>
              <w:t>1</w:t>
            </w:r>
            <w:r w:rsidRPr="00C31279">
              <w:rPr>
                <w:rFonts w:ascii="Bookman Old Style" w:hAnsi="Bookman Old Style" w:cs="Tahoma"/>
                <w:b/>
                <w:bCs/>
              </w:rPr>
              <w:t>:</w:t>
            </w:r>
            <w:r w:rsidR="005879A4" w:rsidRPr="00C31279">
              <w:rPr>
                <w:rFonts w:ascii="Bookman Old Style" w:hAnsi="Bookman Old Style" w:cs="Tahoma"/>
                <w:b/>
                <w:bCs/>
              </w:rPr>
              <w:t xml:space="preserve">35 </w:t>
            </w:r>
            <w:r w:rsidRPr="00C31279">
              <w:rPr>
                <w:rFonts w:ascii="Bookman Old Style" w:hAnsi="Bookman Old Style" w:cs="Tahoma"/>
                <w:b/>
                <w:bCs/>
              </w:rPr>
              <w:t>- 1</w:t>
            </w:r>
            <w:r w:rsidR="00015FFD" w:rsidRPr="00C31279">
              <w:rPr>
                <w:rFonts w:ascii="Bookman Old Style" w:hAnsi="Bookman Old Style" w:cs="Tahoma"/>
                <w:b/>
                <w:bCs/>
              </w:rPr>
              <w:t>1</w:t>
            </w:r>
            <w:r w:rsidRPr="00C31279">
              <w:rPr>
                <w:rFonts w:ascii="Bookman Old Style" w:hAnsi="Bookman Old Style" w:cs="Tahoma"/>
                <w:b/>
                <w:bCs/>
              </w:rPr>
              <w:t>:</w:t>
            </w:r>
            <w:r w:rsidR="005879A4" w:rsidRPr="00C31279">
              <w:rPr>
                <w:rFonts w:ascii="Bookman Old Style" w:hAnsi="Bookman Old Style" w:cs="Tahoma"/>
                <w:b/>
                <w:bCs/>
              </w:rPr>
              <w:t>50</w:t>
            </w:r>
          </w:p>
        </w:tc>
        <w:tc>
          <w:tcPr>
            <w:tcW w:w="5187" w:type="dxa"/>
          </w:tcPr>
          <w:p w14:paraId="7CC3DB13" w14:textId="67D99CF2" w:rsidR="004C144F" w:rsidRPr="00C31279" w:rsidRDefault="00704F4A" w:rsidP="0062748A">
            <w:pPr>
              <w:spacing w:line="240" w:lineRule="auto"/>
              <w:jc w:val="both"/>
              <w:rPr>
                <w:rFonts w:ascii="Bookman Old Style" w:hAnsi="Bookman Old Style" w:cs="Tahoma"/>
                <w:bCs/>
              </w:rPr>
            </w:pPr>
            <w:r w:rsidRPr="00C31279">
              <w:rPr>
                <w:rFonts w:ascii="Bookman Old Style" w:hAnsi="Bookman Old Style" w:cs="Tahoma"/>
                <w:bCs/>
              </w:rPr>
              <w:t>Το</w:t>
            </w:r>
            <w:r w:rsidR="0062748A" w:rsidRPr="00C31279">
              <w:rPr>
                <w:rFonts w:ascii="Bookman Old Style" w:hAnsi="Bookman Old Style" w:cs="Tahoma"/>
                <w:bCs/>
              </w:rPr>
              <w:t xml:space="preserve"> </w:t>
            </w:r>
            <w:r w:rsidR="004C144F" w:rsidRPr="00C31279">
              <w:rPr>
                <w:rFonts w:ascii="Bookman Old Style" w:hAnsi="Bookman Old Style" w:cs="Tahoma"/>
                <w:bCs/>
              </w:rPr>
              <w:t>καθηκοντολόγιο</w:t>
            </w:r>
            <w:r w:rsidRPr="00C31279">
              <w:rPr>
                <w:rFonts w:ascii="Bookman Old Style" w:hAnsi="Bookman Old Style" w:cs="Tahoma"/>
                <w:bCs/>
              </w:rPr>
              <w:t xml:space="preserve"> του ΕΒΠ στη Γενική Εκπαίδευση</w:t>
            </w:r>
          </w:p>
        </w:tc>
        <w:tc>
          <w:tcPr>
            <w:tcW w:w="3099" w:type="dxa"/>
          </w:tcPr>
          <w:p w14:paraId="00B85467" w14:textId="7E872BB8" w:rsidR="00536E18" w:rsidRPr="00C31279" w:rsidRDefault="0062748A" w:rsidP="00C12E13">
            <w:pPr>
              <w:spacing w:line="240" w:lineRule="auto"/>
              <w:rPr>
                <w:rFonts w:ascii="Bookman Old Style" w:hAnsi="Bookman Old Style" w:cs="Tahoma"/>
                <w:b/>
                <w:bCs/>
              </w:rPr>
            </w:pPr>
            <w:r w:rsidRPr="00C31279">
              <w:rPr>
                <w:rFonts w:ascii="Bookman Old Style" w:hAnsi="Bookman Old Style" w:cs="Tahoma"/>
                <w:b/>
                <w:bCs/>
              </w:rPr>
              <w:t>Άννα</w:t>
            </w:r>
            <w:r w:rsidR="007765EB" w:rsidRPr="00C31279">
              <w:rPr>
                <w:rFonts w:ascii="Bookman Old Style" w:hAnsi="Bookman Old Style" w:cs="Tahoma"/>
                <w:b/>
                <w:bCs/>
              </w:rPr>
              <w:t xml:space="preserve"> </w:t>
            </w:r>
            <w:proofErr w:type="spellStart"/>
            <w:r w:rsidR="007765EB" w:rsidRPr="00C31279">
              <w:rPr>
                <w:rFonts w:ascii="Bookman Old Style" w:hAnsi="Bookman Old Style" w:cs="Tahoma"/>
                <w:b/>
                <w:bCs/>
              </w:rPr>
              <w:t>Τζωρτζάτου</w:t>
            </w:r>
            <w:proofErr w:type="spellEnd"/>
          </w:p>
        </w:tc>
      </w:tr>
      <w:tr w:rsidR="00536E18" w:rsidRPr="00C31279" w14:paraId="18EE769F" w14:textId="77777777" w:rsidTr="00C31279">
        <w:trPr>
          <w:trHeight w:val="613"/>
        </w:trPr>
        <w:tc>
          <w:tcPr>
            <w:tcW w:w="1901" w:type="dxa"/>
          </w:tcPr>
          <w:p w14:paraId="74486FD4" w14:textId="45F8C0BD" w:rsidR="00536E18" w:rsidRPr="00C31279" w:rsidRDefault="00536E18" w:rsidP="00C12E13">
            <w:pPr>
              <w:autoSpaceDE w:val="0"/>
              <w:autoSpaceDN w:val="0"/>
              <w:adjustRightInd w:val="0"/>
              <w:spacing w:line="240" w:lineRule="auto"/>
              <w:rPr>
                <w:rFonts w:ascii="Bookman Old Style" w:hAnsi="Bookman Old Style" w:cs="Tahoma"/>
                <w:b/>
                <w:bCs/>
                <w:color w:val="000000"/>
                <w:shd w:val="clear" w:color="auto" w:fill="F7F7F7"/>
              </w:rPr>
            </w:pP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>1</w:t>
            </w:r>
            <w:r w:rsidR="00015FFD" w:rsidRPr="00C31279">
              <w:rPr>
                <w:rFonts w:ascii="Bookman Old Style" w:hAnsi="Bookman Old Style" w:cs="Tahoma"/>
                <w:b/>
                <w:bCs/>
                <w:color w:val="000000"/>
              </w:rPr>
              <w:t>1</w:t>
            </w: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>:</w:t>
            </w:r>
            <w:r w:rsidR="005879A4" w:rsidRPr="00C31279">
              <w:rPr>
                <w:rFonts w:ascii="Bookman Old Style" w:hAnsi="Bookman Old Style" w:cs="Tahoma"/>
                <w:b/>
                <w:bCs/>
                <w:color w:val="000000"/>
              </w:rPr>
              <w:t>50</w:t>
            </w:r>
            <w:r w:rsidR="00797CF6" w:rsidRPr="00C31279">
              <w:rPr>
                <w:rFonts w:ascii="Bookman Old Style" w:hAnsi="Bookman Old Style" w:cs="Tahoma"/>
                <w:b/>
                <w:bCs/>
                <w:color w:val="000000"/>
              </w:rPr>
              <w:t xml:space="preserve"> </w:t>
            </w: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>- 12:</w:t>
            </w:r>
            <w:r w:rsidR="005879A4" w:rsidRPr="00C31279">
              <w:rPr>
                <w:rFonts w:ascii="Bookman Old Style" w:hAnsi="Bookman Old Style" w:cs="Tahoma"/>
                <w:b/>
                <w:bCs/>
                <w:color w:val="000000"/>
              </w:rPr>
              <w:t>10</w:t>
            </w:r>
          </w:p>
        </w:tc>
        <w:tc>
          <w:tcPr>
            <w:tcW w:w="5187" w:type="dxa"/>
          </w:tcPr>
          <w:p w14:paraId="19F70244" w14:textId="1FD6E8EF" w:rsidR="00FE7B8A" w:rsidRPr="00C31279" w:rsidRDefault="007765EB" w:rsidP="0062748A">
            <w:pPr>
              <w:spacing w:line="240" w:lineRule="auto"/>
              <w:jc w:val="both"/>
              <w:rPr>
                <w:rFonts w:ascii="Bookman Old Style" w:hAnsi="Bookman Old Style" w:cs="Tahoma"/>
                <w:bCs/>
              </w:rPr>
            </w:pPr>
            <w:r w:rsidRPr="00C31279">
              <w:rPr>
                <w:rFonts w:ascii="Bookman Old Style" w:hAnsi="Bookman Old Style" w:cs="Tahoma"/>
                <w:bCs/>
              </w:rPr>
              <w:t>Προφίλ δεξιοτήτων και χρήσιμα εργαλεία αξιολόγησης για ΕΒΠ στη Γενική Εκπαίδευση</w:t>
            </w:r>
          </w:p>
        </w:tc>
        <w:tc>
          <w:tcPr>
            <w:tcW w:w="3099" w:type="dxa"/>
          </w:tcPr>
          <w:p w14:paraId="341EB40F" w14:textId="158A5171" w:rsidR="00646B9E" w:rsidRPr="00C31279" w:rsidRDefault="007765EB" w:rsidP="00C12E13">
            <w:pPr>
              <w:spacing w:line="240" w:lineRule="auto"/>
              <w:rPr>
                <w:rFonts w:ascii="Bookman Old Style" w:hAnsi="Bookman Old Style" w:cs="Tahoma"/>
                <w:b/>
                <w:bCs/>
                <w:color w:val="000000"/>
              </w:rPr>
            </w:pP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>Β</w:t>
            </w:r>
            <w:r w:rsidR="0062748A" w:rsidRPr="00C31279">
              <w:rPr>
                <w:rFonts w:ascii="Bookman Old Style" w:hAnsi="Bookman Old Style" w:cs="Tahoma"/>
                <w:b/>
                <w:bCs/>
                <w:color w:val="000000"/>
              </w:rPr>
              <w:t>ασιλική</w:t>
            </w: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 xml:space="preserve"> </w:t>
            </w:r>
            <w:proofErr w:type="spellStart"/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>Σταθά</w:t>
            </w:r>
            <w:proofErr w:type="spellEnd"/>
          </w:p>
        </w:tc>
      </w:tr>
      <w:tr w:rsidR="00C12E13" w:rsidRPr="00C31279" w14:paraId="2D82490F" w14:textId="77777777" w:rsidTr="00C31279">
        <w:trPr>
          <w:trHeight w:val="291"/>
        </w:trPr>
        <w:tc>
          <w:tcPr>
            <w:tcW w:w="1901" w:type="dxa"/>
          </w:tcPr>
          <w:p w14:paraId="450F505F" w14:textId="76631F55" w:rsidR="00C12E13" w:rsidRPr="00C31279" w:rsidRDefault="00C12E13" w:rsidP="00C12E13">
            <w:pPr>
              <w:autoSpaceDE w:val="0"/>
              <w:autoSpaceDN w:val="0"/>
              <w:adjustRightInd w:val="0"/>
              <w:spacing w:line="240" w:lineRule="auto"/>
              <w:rPr>
                <w:rFonts w:ascii="Bookman Old Style" w:hAnsi="Bookman Old Style" w:cs="Tahoma"/>
                <w:b/>
                <w:bCs/>
                <w:color w:val="000000"/>
              </w:rPr>
            </w:pP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>12.1</w:t>
            </w:r>
            <w:r w:rsidR="005879A4" w:rsidRPr="00C31279">
              <w:rPr>
                <w:rFonts w:ascii="Bookman Old Style" w:hAnsi="Bookman Old Style" w:cs="Tahoma"/>
                <w:b/>
                <w:bCs/>
                <w:color w:val="000000"/>
              </w:rPr>
              <w:t>0</w:t>
            </w: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 xml:space="preserve"> -</w:t>
            </w:r>
            <w:r w:rsidR="006D75E1" w:rsidRPr="00C31279">
              <w:rPr>
                <w:rFonts w:ascii="Bookman Old Style" w:hAnsi="Bookman Old Style" w:cs="Tahoma"/>
                <w:b/>
                <w:bCs/>
                <w:color w:val="000000"/>
              </w:rPr>
              <w:t xml:space="preserve"> </w:t>
            </w: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>12.3</w:t>
            </w:r>
            <w:r w:rsidR="006D75E1" w:rsidRPr="00C31279">
              <w:rPr>
                <w:rFonts w:ascii="Bookman Old Style" w:hAnsi="Bookman Old Style" w:cs="Tahoma"/>
                <w:b/>
                <w:bCs/>
                <w:color w:val="000000"/>
              </w:rPr>
              <w:t>5</w:t>
            </w:r>
          </w:p>
        </w:tc>
        <w:tc>
          <w:tcPr>
            <w:tcW w:w="5187" w:type="dxa"/>
          </w:tcPr>
          <w:p w14:paraId="778B138A" w14:textId="6E46E7BE" w:rsidR="00C12E13" w:rsidRPr="00C31279" w:rsidRDefault="0082393B" w:rsidP="00C12E13">
            <w:pPr>
              <w:spacing w:line="240" w:lineRule="auto"/>
              <w:rPr>
                <w:rFonts w:ascii="Bookman Old Style" w:hAnsi="Bookman Old Style" w:cs="Tahoma"/>
                <w:bCs/>
              </w:rPr>
            </w:pPr>
            <w:r w:rsidRPr="00C31279">
              <w:rPr>
                <w:rFonts w:ascii="Bookman Old Style" w:hAnsi="Bookman Old Style" w:cs="Tahoma"/>
                <w:bCs/>
              </w:rPr>
              <w:t>Συζήτηση</w:t>
            </w:r>
          </w:p>
        </w:tc>
        <w:tc>
          <w:tcPr>
            <w:tcW w:w="3099" w:type="dxa"/>
          </w:tcPr>
          <w:p w14:paraId="2D799CD4" w14:textId="70AA73A8" w:rsidR="00C12E13" w:rsidRPr="00C31279" w:rsidRDefault="00C12E13" w:rsidP="00C12E13">
            <w:pPr>
              <w:spacing w:line="240" w:lineRule="auto"/>
              <w:rPr>
                <w:rFonts w:ascii="Bookman Old Style" w:hAnsi="Bookman Old Style" w:cs="Tahoma"/>
                <w:b/>
                <w:bCs/>
                <w:color w:val="000000"/>
              </w:rPr>
            </w:pPr>
          </w:p>
        </w:tc>
      </w:tr>
      <w:tr w:rsidR="00536E18" w:rsidRPr="00C31279" w14:paraId="3B2D9C00" w14:textId="77777777" w:rsidTr="00C31279">
        <w:trPr>
          <w:trHeight w:val="142"/>
        </w:trPr>
        <w:tc>
          <w:tcPr>
            <w:tcW w:w="1901" w:type="dxa"/>
            <w:shd w:val="clear" w:color="auto" w:fill="auto"/>
          </w:tcPr>
          <w:p w14:paraId="0F497D11" w14:textId="2A4E2DFB" w:rsidR="00536E18" w:rsidRPr="00C31279" w:rsidRDefault="00536E18" w:rsidP="00F23215">
            <w:pPr>
              <w:spacing w:line="320" w:lineRule="atLeast"/>
              <w:rPr>
                <w:rFonts w:ascii="Bookman Old Style" w:hAnsi="Bookman Old Style" w:cs="Tahoma"/>
                <w:b/>
                <w:bCs/>
                <w:color w:val="000000"/>
              </w:rPr>
            </w:pP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>12:</w:t>
            </w:r>
            <w:r w:rsidR="0082393B" w:rsidRPr="00C31279">
              <w:rPr>
                <w:rFonts w:ascii="Bookman Old Style" w:hAnsi="Bookman Old Style" w:cs="Tahoma"/>
                <w:b/>
                <w:bCs/>
                <w:color w:val="000000"/>
              </w:rPr>
              <w:t>3</w:t>
            </w:r>
            <w:r w:rsidR="006D75E1" w:rsidRPr="00C31279">
              <w:rPr>
                <w:rFonts w:ascii="Bookman Old Style" w:hAnsi="Bookman Old Style" w:cs="Tahoma"/>
                <w:b/>
                <w:bCs/>
                <w:color w:val="000000"/>
              </w:rPr>
              <w:t>5</w:t>
            </w: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 xml:space="preserve"> - 1</w:t>
            </w:r>
            <w:r w:rsidR="0082393B" w:rsidRPr="00C31279">
              <w:rPr>
                <w:rFonts w:ascii="Bookman Old Style" w:hAnsi="Bookman Old Style" w:cs="Tahoma"/>
                <w:b/>
                <w:bCs/>
                <w:color w:val="000000"/>
              </w:rPr>
              <w:t>2</w:t>
            </w: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>:</w:t>
            </w:r>
            <w:r w:rsidR="0082393B" w:rsidRPr="00C31279">
              <w:rPr>
                <w:rFonts w:ascii="Bookman Old Style" w:hAnsi="Bookman Old Style" w:cs="Tahoma"/>
                <w:b/>
                <w:bCs/>
                <w:color w:val="000000"/>
              </w:rPr>
              <w:t>40</w:t>
            </w:r>
          </w:p>
        </w:tc>
        <w:tc>
          <w:tcPr>
            <w:tcW w:w="8286" w:type="dxa"/>
            <w:gridSpan w:val="2"/>
            <w:shd w:val="clear" w:color="auto" w:fill="auto"/>
          </w:tcPr>
          <w:p w14:paraId="114FBDB6" w14:textId="26593F83" w:rsidR="007668F9" w:rsidRPr="00C31279" w:rsidRDefault="00536E18" w:rsidP="00F23215">
            <w:pPr>
              <w:spacing w:line="320" w:lineRule="atLeast"/>
              <w:rPr>
                <w:rFonts w:ascii="Bookman Old Style" w:hAnsi="Bookman Old Style" w:cs="Tahoma"/>
                <w:b/>
                <w:color w:val="000000"/>
              </w:rPr>
            </w:pPr>
            <w:r w:rsidRPr="00C31279">
              <w:rPr>
                <w:rFonts w:ascii="Bookman Old Style" w:hAnsi="Bookman Old Style" w:cs="Tahoma"/>
                <w:b/>
                <w:color w:val="000000"/>
              </w:rPr>
              <w:t>Διάλειμμα</w:t>
            </w:r>
          </w:p>
        </w:tc>
      </w:tr>
      <w:tr w:rsidR="00536E18" w:rsidRPr="00C31279" w14:paraId="262496BA" w14:textId="77777777" w:rsidTr="00C31279">
        <w:trPr>
          <w:trHeight w:val="1067"/>
        </w:trPr>
        <w:tc>
          <w:tcPr>
            <w:tcW w:w="10187" w:type="dxa"/>
            <w:gridSpan w:val="3"/>
          </w:tcPr>
          <w:p w14:paraId="217C4931" w14:textId="77777777" w:rsidR="007668F9" w:rsidRDefault="00536E18" w:rsidP="00F23215">
            <w:pPr>
              <w:spacing w:line="320" w:lineRule="atLeast"/>
              <w:rPr>
                <w:rFonts w:ascii="Bookman Old Style" w:hAnsi="Bookman Old Style" w:cs="Tahoma"/>
                <w:b/>
                <w:bCs/>
                <w:i/>
                <w:iCs/>
                <w:color w:val="000000"/>
              </w:rPr>
            </w:pPr>
            <w:r w:rsidRPr="00C31279">
              <w:rPr>
                <w:rFonts w:ascii="Bookman Old Style" w:hAnsi="Bookman Old Style" w:cs="Tahoma"/>
                <w:b/>
                <w:bCs/>
                <w:color w:val="000000" w:themeColor="text1"/>
              </w:rPr>
              <w:t>2</w:t>
            </w:r>
            <w:r w:rsidRPr="00C31279">
              <w:rPr>
                <w:rFonts w:ascii="Bookman Old Style" w:hAnsi="Bookman Old Style" w:cs="Tahoma"/>
                <w:b/>
                <w:bCs/>
                <w:color w:val="000000" w:themeColor="text1"/>
                <w:vertAlign w:val="superscript"/>
              </w:rPr>
              <w:t>ο</w:t>
            </w:r>
            <w:r w:rsidRPr="00C31279">
              <w:rPr>
                <w:rFonts w:ascii="Bookman Old Style" w:hAnsi="Bookman Old Style" w:cs="Tahoma"/>
                <w:b/>
                <w:bCs/>
                <w:color w:val="000000" w:themeColor="text1"/>
              </w:rPr>
              <w:t xml:space="preserve"> Μέρος: </w:t>
            </w:r>
            <w:r w:rsidR="00690BC7" w:rsidRPr="00C31279">
              <w:rPr>
                <w:rFonts w:ascii="Bookman Old Style" w:hAnsi="Bookman Old Style" w:cs="Tahoma"/>
                <w:b/>
                <w:bCs/>
                <w:i/>
                <w:iCs/>
                <w:color w:val="000000"/>
              </w:rPr>
              <w:t>«</w:t>
            </w:r>
            <w:r w:rsidR="00690BC7" w:rsidRPr="00C31279">
              <w:rPr>
                <w:rFonts w:ascii="Bookman Old Style" w:hAnsi="Bookman Old Style" w:cs="Tahoma"/>
                <w:b/>
                <w:bCs/>
                <w:i/>
                <w:iCs/>
                <w:color w:val="000000"/>
                <w:lang w:val="en-US"/>
              </w:rPr>
              <w:t>To</w:t>
            </w:r>
            <w:r w:rsidR="00690BC7" w:rsidRPr="00C31279">
              <w:rPr>
                <w:rFonts w:ascii="Bookman Old Style" w:hAnsi="Bookman Old Style" w:cs="Tahoma"/>
                <w:b/>
                <w:bCs/>
                <w:i/>
                <w:iCs/>
                <w:color w:val="000000"/>
              </w:rPr>
              <w:t xml:space="preserve"> Ειδικό Βοηθητικό Προσωπικό στην Ειδική Εκπαίδευση»</w:t>
            </w:r>
          </w:p>
          <w:p w14:paraId="5CE707D6" w14:textId="7CF015AB" w:rsidR="00536E18" w:rsidRPr="007668F9" w:rsidRDefault="00536E18" w:rsidP="00F23215">
            <w:pPr>
              <w:spacing w:line="320" w:lineRule="atLeast"/>
              <w:rPr>
                <w:rFonts w:ascii="Bookman Old Style" w:hAnsi="Bookman Old Style"/>
                <w:b/>
                <w:color w:val="000000" w:themeColor="text1"/>
              </w:rPr>
            </w:pPr>
            <w:r w:rsidRPr="00C31279">
              <w:rPr>
                <w:rFonts w:ascii="Bookman Old Style" w:hAnsi="Bookman Old Style"/>
                <w:b/>
              </w:rPr>
              <w:t xml:space="preserve">Συντονίστρια: </w:t>
            </w:r>
            <w:r w:rsidRPr="00C31279">
              <w:rPr>
                <w:rFonts w:ascii="Bookman Old Style" w:hAnsi="Bookman Old Style"/>
                <w:bCs/>
              </w:rPr>
              <w:t>κα. Χατζηδρόσου Δέσποινα</w:t>
            </w:r>
          </w:p>
        </w:tc>
      </w:tr>
      <w:tr w:rsidR="00536E18" w:rsidRPr="00C31279" w14:paraId="2077FAA5" w14:textId="77777777" w:rsidTr="00C31279">
        <w:trPr>
          <w:trHeight w:val="639"/>
        </w:trPr>
        <w:tc>
          <w:tcPr>
            <w:tcW w:w="1901" w:type="dxa"/>
          </w:tcPr>
          <w:p w14:paraId="64B72C51" w14:textId="0AD35990" w:rsidR="00536E18" w:rsidRPr="00C31279" w:rsidRDefault="00536E18" w:rsidP="00F23215">
            <w:pPr>
              <w:spacing w:line="320" w:lineRule="atLeast"/>
              <w:rPr>
                <w:rFonts w:ascii="Bookman Old Style" w:hAnsi="Bookman Old Style" w:cs="Tahoma"/>
                <w:b/>
                <w:bCs/>
                <w:color w:val="000000"/>
              </w:rPr>
            </w:pP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>1</w:t>
            </w:r>
            <w:r w:rsidR="0082393B" w:rsidRPr="00C31279">
              <w:rPr>
                <w:rFonts w:ascii="Bookman Old Style" w:hAnsi="Bookman Old Style" w:cs="Tahoma"/>
                <w:b/>
                <w:bCs/>
                <w:color w:val="000000"/>
              </w:rPr>
              <w:t>2</w:t>
            </w: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>:</w:t>
            </w:r>
            <w:r w:rsidR="0082393B" w:rsidRPr="00C31279">
              <w:rPr>
                <w:rFonts w:ascii="Bookman Old Style" w:hAnsi="Bookman Old Style" w:cs="Tahoma"/>
                <w:b/>
                <w:bCs/>
                <w:color w:val="000000"/>
              </w:rPr>
              <w:t>4</w:t>
            </w: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>0</w:t>
            </w:r>
            <w:r w:rsidR="00B9340B" w:rsidRPr="00C31279">
              <w:rPr>
                <w:rFonts w:ascii="Bookman Old Style" w:hAnsi="Bookman Old Style" w:cs="Tahoma"/>
                <w:b/>
                <w:bCs/>
                <w:color w:val="000000"/>
              </w:rPr>
              <w:t xml:space="preserve"> </w:t>
            </w: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>- 1</w:t>
            </w:r>
            <w:r w:rsidR="0082393B" w:rsidRPr="00C31279">
              <w:rPr>
                <w:rFonts w:ascii="Bookman Old Style" w:hAnsi="Bookman Old Style" w:cs="Tahoma"/>
                <w:b/>
                <w:bCs/>
                <w:color w:val="000000"/>
              </w:rPr>
              <w:t>2</w:t>
            </w: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>:</w:t>
            </w:r>
            <w:r w:rsidR="0082393B" w:rsidRPr="00C31279">
              <w:rPr>
                <w:rFonts w:ascii="Bookman Old Style" w:hAnsi="Bookman Old Style" w:cs="Tahoma"/>
                <w:b/>
                <w:bCs/>
                <w:color w:val="000000"/>
              </w:rPr>
              <w:t>55</w:t>
            </w:r>
          </w:p>
        </w:tc>
        <w:tc>
          <w:tcPr>
            <w:tcW w:w="5187" w:type="dxa"/>
          </w:tcPr>
          <w:p w14:paraId="622C1BF4" w14:textId="110F8682" w:rsidR="00811E1D" w:rsidRPr="00C31279" w:rsidRDefault="005C5376" w:rsidP="00F23215">
            <w:pPr>
              <w:spacing w:line="320" w:lineRule="atLeast"/>
              <w:rPr>
                <w:rFonts w:ascii="Bookman Old Style" w:hAnsi="Bookman Old Style" w:cs="Tahoma"/>
                <w:color w:val="262626" w:themeColor="text1" w:themeTint="D9"/>
              </w:rPr>
            </w:pPr>
            <w:r w:rsidRPr="00C31279">
              <w:rPr>
                <w:rFonts w:ascii="Bookman Old Style" w:hAnsi="Bookman Old Style" w:cs="Tahoma"/>
                <w:color w:val="262626" w:themeColor="text1" w:themeTint="D9"/>
              </w:rPr>
              <w:t>Το έργο</w:t>
            </w:r>
            <w:r w:rsidR="00811E1D" w:rsidRPr="00C31279">
              <w:rPr>
                <w:rFonts w:ascii="Bookman Old Style" w:hAnsi="Bookman Old Style" w:cs="Tahoma"/>
                <w:color w:val="262626" w:themeColor="text1" w:themeTint="D9"/>
              </w:rPr>
              <w:t xml:space="preserve"> και </w:t>
            </w:r>
            <w:r w:rsidR="00690F41" w:rsidRPr="00C31279">
              <w:rPr>
                <w:rFonts w:ascii="Bookman Old Style" w:hAnsi="Bookman Old Style" w:cs="Tahoma"/>
                <w:color w:val="262626" w:themeColor="text1" w:themeTint="D9"/>
              </w:rPr>
              <w:t>το καθηκοντολόγιο</w:t>
            </w:r>
            <w:r w:rsidRPr="00C31279">
              <w:rPr>
                <w:rFonts w:ascii="Bookman Old Style" w:hAnsi="Bookman Old Style" w:cs="Tahoma"/>
                <w:color w:val="262626" w:themeColor="text1" w:themeTint="D9"/>
              </w:rPr>
              <w:t xml:space="preserve"> του ΕΒΠ στις ΣΜΕΑΕ</w:t>
            </w:r>
          </w:p>
        </w:tc>
        <w:tc>
          <w:tcPr>
            <w:tcW w:w="3099" w:type="dxa"/>
          </w:tcPr>
          <w:p w14:paraId="74A3549A" w14:textId="695CD77D" w:rsidR="00B14868" w:rsidRPr="00C31279" w:rsidRDefault="00811E1D" w:rsidP="00F23215">
            <w:pPr>
              <w:spacing w:line="320" w:lineRule="atLeast"/>
              <w:rPr>
                <w:rFonts w:ascii="Bookman Old Style" w:hAnsi="Bookman Old Style" w:cs="Tahoma"/>
                <w:b/>
                <w:bCs/>
                <w:color w:val="000000"/>
              </w:rPr>
            </w:pP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>Π</w:t>
            </w:r>
            <w:r w:rsidR="0067735D" w:rsidRPr="00C31279">
              <w:rPr>
                <w:rFonts w:ascii="Bookman Old Style" w:hAnsi="Bookman Old Style" w:cs="Tahoma"/>
                <w:b/>
                <w:bCs/>
                <w:color w:val="000000"/>
              </w:rPr>
              <w:t>αναγιώτα</w:t>
            </w:r>
            <w:r w:rsidR="00EB505E" w:rsidRPr="00C31279">
              <w:rPr>
                <w:rFonts w:ascii="Bookman Old Style" w:hAnsi="Bookman Old Style" w:cs="Tahoma"/>
                <w:b/>
                <w:bCs/>
                <w:color w:val="000000"/>
              </w:rPr>
              <w:t xml:space="preserve"> </w:t>
            </w:r>
            <w:proofErr w:type="spellStart"/>
            <w:r w:rsidR="00EB505E" w:rsidRPr="00C31279">
              <w:rPr>
                <w:rFonts w:ascii="Bookman Old Style" w:hAnsi="Bookman Old Style" w:cs="Tahoma"/>
                <w:b/>
                <w:bCs/>
                <w:color w:val="000000"/>
              </w:rPr>
              <w:t>Π</w:t>
            </w: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>ροφύρη</w:t>
            </w:r>
            <w:proofErr w:type="spellEnd"/>
            <w:r w:rsidR="0067735D" w:rsidRPr="00C31279">
              <w:rPr>
                <w:rFonts w:ascii="Bookman Old Style" w:hAnsi="Bookman Old Style" w:cs="Tahoma"/>
                <w:b/>
                <w:bCs/>
                <w:color w:val="000000"/>
              </w:rPr>
              <w:t>,</w:t>
            </w: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 xml:space="preserve"> </w:t>
            </w:r>
          </w:p>
          <w:p w14:paraId="51395B7F" w14:textId="69BE82CE" w:rsidR="004B0E0F" w:rsidRPr="00C31279" w:rsidRDefault="005E5D05" w:rsidP="00F23215">
            <w:pPr>
              <w:spacing w:line="320" w:lineRule="atLeast"/>
              <w:rPr>
                <w:rFonts w:ascii="Bookman Old Style" w:hAnsi="Bookman Old Style" w:cs="Tahoma"/>
                <w:b/>
                <w:bCs/>
                <w:color w:val="000000"/>
              </w:rPr>
            </w:pP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>Β</w:t>
            </w:r>
            <w:r w:rsidR="0067735D" w:rsidRPr="00C31279">
              <w:rPr>
                <w:rFonts w:ascii="Bookman Old Style" w:hAnsi="Bookman Old Style" w:cs="Tahoma"/>
                <w:b/>
                <w:bCs/>
                <w:color w:val="000000"/>
              </w:rPr>
              <w:t>αρβάρα</w:t>
            </w: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 xml:space="preserve"> </w:t>
            </w:r>
            <w:r w:rsidR="00811E1D" w:rsidRPr="00C31279">
              <w:rPr>
                <w:rFonts w:ascii="Bookman Old Style" w:hAnsi="Bookman Old Style" w:cs="Tahoma"/>
                <w:b/>
                <w:bCs/>
                <w:color w:val="000000"/>
              </w:rPr>
              <w:t>Κανονίδ</w:t>
            </w: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>ο</w:t>
            </w:r>
            <w:r w:rsidR="0067735D" w:rsidRPr="00C31279">
              <w:rPr>
                <w:rFonts w:ascii="Bookman Old Style" w:hAnsi="Bookman Old Style" w:cs="Tahoma"/>
                <w:b/>
                <w:bCs/>
                <w:color w:val="000000"/>
              </w:rPr>
              <w:t>υ</w:t>
            </w:r>
          </w:p>
        </w:tc>
      </w:tr>
      <w:tr w:rsidR="002F45BF" w:rsidRPr="00C31279" w14:paraId="267FBEDC" w14:textId="77777777" w:rsidTr="00C31279">
        <w:trPr>
          <w:trHeight w:val="421"/>
        </w:trPr>
        <w:tc>
          <w:tcPr>
            <w:tcW w:w="1901" w:type="dxa"/>
          </w:tcPr>
          <w:p w14:paraId="6723D2E2" w14:textId="0F8B3B69" w:rsidR="002F45BF" w:rsidRPr="00C31279" w:rsidRDefault="0082393B" w:rsidP="00F23215">
            <w:pPr>
              <w:spacing w:line="320" w:lineRule="atLeast"/>
              <w:rPr>
                <w:rFonts w:ascii="Bookman Old Style" w:hAnsi="Bookman Old Style" w:cs="Tahoma"/>
                <w:b/>
                <w:bCs/>
                <w:color w:val="000000"/>
              </w:rPr>
            </w:pP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>1</w:t>
            </w:r>
            <w:r w:rsidR="00690F41" w:rsidRPr="00C31279">
              <w:rPr>
                <w:rFonts w:ascii="Bookman Old Style" w:hAnsi="Bookman Old Style" w:cs="Tahoma"/>
                <w:b/>
                <w:bCs/>
                <w:color w:val="000000"/>
              </w:rPr>
              <w:t>2</w:t>
            </w: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>.</w:t>
            </w:r>
            <w:r w:rsidR="00690F41" w:rsidRPr="00C31279">
              <w:rPr>
                <w:rFonts w:ascii="Bookman Old Style" w:hAnsi="Bookman Old Style" w:cs="Tahoma"/>
                <w:b/>
                <w:bCs/>
                <w:color w:val="000000"/>
              </w:rPr>
              <w:t>55</w:t>
            </w:r>
            <w:r w:rsidR="00B9340B" w:rsidRPr="00C31279">
              <w:rPr>
                <w:rFonts w:ascii="Bookman Old Style" w:hAnsi="Bookman Old Style" w:cs="Tahoma"/>
                <w:b/>
                <w:bCs/>
                <w:color w:val="000000"/>
              </w:rPr>
              <w:t xml:space="preserve"> </w:t>
            </w: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>-</w:t>
            </w:r>
            <w:r w:rsidR="00B9340B" w:rsidRPr="00C31279">
              <w:rPr>
                <w:rFonts w:ascii="Bookman Old Style" w:hAnsi="Bookman Old Style" w:cs="Tahoma"/>
                <w:b/>
                <w:bCs/>
                <w:color w:val="000000"/>
              </w:rPr>
              <w:t xml:space="preserve"> </w:t>
            </w: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>1</w:t>
            </w:r>
            <w:r w:rsidR="00690F41" w:rsidRPr="00C31279">
              <w:rPr>
                <w:rFonts w:ascii="Bookman Old Style" w:hAnsi="Bookman Old Style" w:cs="Tahoma"/>
                <w:b/>
                <w:bCs/>
                <w:color w:val="000000"/>
              </w:rPr>
              <w:t>3</w:t>
            </w: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>.</w:t>
            </w:r>
            <w:r w:rsidR="00574555" w:rsidRPr="00C31279">
              <w:rPr>
                <w:rFonts w:ascii="Bookman Old Style" w:hAnsi="Bookman Old Style" w:cs="Tahoma"/>
                <w:b/>
                <w:bCs/>
                <w:color w:val="000000"/>
              </w:rPr>
              <w:t>05</w:t>
            </w:r>
          </w:p>
        </w:tc>
        <w:tc>
          <w:tcPr>
            <w:tcW w:w="5187" w:type="dxa"/>
          </w:tcPr>
          <w:p w14:paraId="645E18B8" w14:textId="3E53B8FF" w:rsidR="002F45BF" w:rsidRPr="00C31279" w:rsidRDefault="004B0E0F" w:rsidP="00F23215">
            <w:pPr>
              <w:spacing w:line="320" w:lineRule="atLeast"/>
              <w:rPr>
                <w:rFonts w:ascii="Bookman Old Style" w:hAnsi="Bookman Old Style" w:cs="Tahoma"/>
                <w:color w:val="262626" w:themeColor="text1" w:themeTint="D9"/>
              </w:rPr>
            </w:pPr>
            <w:r w:rsidRPr="00C31279">
              <w:rPr>
                <w:rFonts w:ascii="Bookman Old Style" w:hAnsi="Bookman Old Style" w:cs="Tahoma"/>
                <w:color w:val="262626" w:themeColor="text1" w:themeTint="D9"/>
              </w:rPr>
              <w:t xml:space="preserve">Η διεπιστημονική συνεργασία του ΕΒΠ στις ΣΜΕΑΕ </w:t>
            </w:r>
            <w:r w:rsidR="00F11E9D" w:rsidRPr="00C31279">
              <w:rPr>
                <w:rFonts w:ascii="Bookman Old Style" w:hAnsi="Bookman Old Style" w:cs="Tahoma"/>
                <w:color w:val="262626" w:themeColor="text1" w:themeTint="D9"/>
              </w:rPr>
              <w:t>και τα εκπαιδευτικά προγράμματα</w:t>
            </w:r>
          </w:p>
        </w:tc>
        <w:tc>
          <w:tcPr>
            <w:tcW w:w="3099" w:type="dxa"/>
          </w:tcPr>
          <w:p w14:paraId="08E724E9" w14:textId="0512B054" w:rsidR="002F45BF" w:rsidRPr="00C31279" w:rsidRDefault="00F11E9D" w:rsidP="00F23215">
            <w:pPr>
              <w:spacing w:line="320" w:lineRule="atLeast"/>
              <w:rPr>
                <w:rFonts w:ascii="Bookman Old Style" w:hAnsi="Bookman Old Style" w:cs="Tahoma"/>
                <w:b/>
                <w:bCs/>
                <w:color w:val="000000"/>
              </w:rPr>
            </w:pP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>Χ</w:t>
            </w:r>
            <w:r w:rsidR="0067735D" w:rsidRPr="00C31279">
              <w:rPr>
                <w:rFonts w:ascii="Bookman Old Style" w:hAnsi="Bookman Old Style" w:cs="Tahoma"/>
                <w:b/>
                <w:bCs/>
                <w:color w:val="000000"/>
              </w:rPr>
              <w:t>ρυσαυγή</w:t>
            </w:r>
            <w:r w:rsidR="005E5D05" w:rsidRPr="00C31279">
              <w:rPr>
                <w:rFonts w:ascii="Bookman Old Style" w:hAnsi="Bookman Old Style" w:cs="Tahoma"/>
                <w:b/>
                <w:bCs/>
                <w:color w:val="000000"/>
              </w:rPr>
              <w:t xml:space="preserve"> </w:t>
            </w: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 xml:space="preserve">Μάλλιου, </w:t>
            </w:r>
            <w:r w:rsidR="005E5D05" w:rsidRPr="00C31279">
              <w:rPr>
                <w:rFonts w:ascii="Bookman Old Style" w:hAnsi="Bookman Old Style" w:cs="Tahoma"/>
                <w:b/>
                <w:bCs/>
                <w:color w:val="000000"/>
              </w:rPr>
              <w:t>Θ</w:t>
            </w:r>
            <w:r w:rsidR="0067735D" w:rsidRPr="00C31279">
              <w:rPr>
                <w:rFonts w:ascii="Bookman Old Style" w:hAnsi="Bookman Old Style" w:cs="Tahoma"/>
                <w:b/>
                <w:bCs/>
                <w:color w:val="000000"/>
              </w:rPr>
              <w:t>ηρεσία</w:t>
            </w:r>
            <w:r w:rsidR="00825D27" w:rsidRPr="00C31279">
              <w:rPr>
                <w:rFonts w:ascii="Bookman Old Style" w:hAnsi="Bookman Old Style" w:cs="Tahoma"/>
                <w:b/>
                <w:bCs/>
                <w:color w:val="000000"/>
              </w:rPr>
              <w:t xml:space="preserve"> </w:t>
            </w:r>
            <w:proofErr w:type="spellStart"/>
            <w:r w:rsidR="00825D27" w:rsidRPr="00C31279">
              <w:rPr>
                <w:rFonts w:ascii="Bookman Old Style" w:hAnsi="Bookman Old Style" w:cs="Tahoma"/>
                <w:b/>
                <w:bCs/>
                <w:color w:val="000000"/>
              </w:rPr>
              <w:t>Φρέιχα</w:t>
            </w:r>
            <w:proofErr w:type="spellEnd"/>
          </w:p>
        </w:tc>
      </w:tr>
      <w:tr w:rsidR="002F45BF" w:rsidRPr="00C31279" w14:paraId="03819B78" w14:textId="77777777" w:rsidTr="00C31279">
        <w:trPr>
          <w:trHeight w:val="888"/>
        </w:trPr>
        <w:tc>
          <w:tcPr>
            <w:tcW w:w="1901" w:type="dxa"/>
          </w:tcPr>
          <w:p w14:paraId="365ECBDD" w14:textId="22B6E218" w:rsidR="002F45BF" w:rsidRPr="00C31279" w:rsidRDefault="00690F41" w:rsidP="00F23215">
            <w:pPr>
              <w:spacing w:line="320" w:lineRule="atLeast"/>
              <w:rPr>
                <w:rFonts w:ascii="Bookman Old Style" w:hAnsi="Bookman Old Style" w:cs="Tahoma"/>
                <w:b/>
                <w:bCs/>
                <w:color w:val="000000"/>
              </w:rPr>
            </w:pP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>13.</w:t>
            </w:r>
            <w:r w:rsidR="00574555" w:rsidRPr="00C31279">
              <w:rPr>
                <w:rFonts w:ascii="Bookman Old Style" w:hAnsi="Bookman Old Style" w:cs="Tahoma"/>
                <w:b/>
                <w:bCs/>
                <w:color w:val="000000"/>
              </w:rPr>
              <w:t>05</w:t>
            </w:r>
            <w:r w:rsidR="00B9340B" w:rsidRPr="00C31279">
              <w:rPr>
                <w:rFonts w:ascii="Bookman Old Style" w:hAnsi="Bookman Old Style" w:cs="Tahoma"/>
                <w:b/>
                <w:bCs/>
                <w:color w:val="000000"/>
              </w:rPr>
              <w:t xml:space="preserve"> </w:t>
            </w: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>-</w:t>
            </w:r>
            <w:r w:rsidR="00B9340B" w:rsidRPr="00C31279">
              <w:rPr>
                <w:rFonts w:ascii="Bookman Old Style" w:hAnsi="Bookman Old Style" w:cs="Tahoma"/>
                <w:b/>
                <w:bCs/>
                <w:color w:val="000000"/>
              </w:rPr>
              <w:t xml:space="preserve"> </w:t>
            </w: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>13.</w:t>
            </w:r>
            <w:r w:rsidR="00574555" w:rsidRPr="00C31279">
              <w:rPr>
                <w:rFonts w:ascii="Bookman Old Style" w:hAnsi="Bookman Old Style" w:cs="Tahoma"/>
                <w:b/>
                <w:bCs/>
                <w:color w:val="000000"/>
              </w:rPr>
              <w:t>20</w:t>
            </w:r>
          </w:p>
        </w:tc>
        <w:tc>
          <w:tcPr>
            <w:tcW w:w="5187" w:type="dxa"/>
          </w:tcPr>
          <w:p w14:paraId="6DBFB998" w14:textId="2008A8C6" w:rsidR="00312085" w:rsidRPr="00C31279" w:rsidRDefault="00690F41" w:rsidP="00F23215">
            <w:pPr>
              <w:spacing w:line="320" w:lineRule="atLeast"/>
              <w:rPr>
                <w:rFonts w:ascii="Bookman Old Style" w:hAnsi="Bookman Old Style" w:cs="Tahoma"/>
                <w:bCs/>
              </w:rPr>
            </w:pPr>
            <w:r w:rsidRPr="00C31279">
              <w:rPr>
                <w:rFonts w:ascii="Bookman Old Style" w:hAnsi="Bookman Old Style" w:cs="Tahoma"/>
                <w:bCs/>
              </w:rPr>
              <w:t>Προφίλ δεξιοτήτων και χρήσιμα εργαλεία αξιολόγησης για ΕΒΠ στην Ειδική Εκπαίδευση</w:t>
            </w:r>
          </w:p>
        </w:tc>
        <w:tc>
          <w:tcPr>
            <w:tcW w:w="3099" w:type="dxa"/>
          </w:tcPr>
          <w:p w14:paraId="6F3FF407" w14:textId="40D3EC3A" w:rsidR="002F45BF" w:rsidRPr="00C31279" w:rsidRDefault="00B14868" w:rsidP="00F23215">
            <w:pPr>
              <w:spacing w:line="320" w:lineRule="atLeast"/>
              <w:rPr>
                <w:rFonts w:ascii="Bookman Old Style" w:hAnsi="Bookman Old Style" w:cs="Tahoma"/>
                <w:b/>
                <w:bCs/>
                <w:color w:val="000000"/>
              </w:rPr>
            </w:pP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>Τ</w:t>
            </w:r>
            <w:r w:rsidR="0067735D" w:rsidRPr="00C31279">
              <w:rPr>
                <w:rFonts w:ascii="Bookman Old Style" w:hAnsi="Bookman Old Style" w:cs="Tahoma"/>
                <w:b/>
                <w:bCs/>
                <w:color w:val="000000"/>
              </w:rPr>
              <w:t>ριανταφυλλιά</w:t>
            </w:r>
            <w:r w:rsidR="005E5D05" w:rsidRPr="00C31279">
              <w:rPr>
                <w:rFonts w:ascii="Bookman Old Style" w:hAnsi="Bookman Old Style" w:cs="Tahoma"/>
                <w:b/>
                <w:bCs/>
                <w:color w:val="000000"/>
              </w:rPr>
              <w:t xml:space="preserve"> </w:t>
            </w:r>
            <w:r w:rsidR="00825D27" w:rsidRPr="00C31279">
              <w:rPr>
                <w:rFonts w:ascii="Bookman Old Style" w:hAnsi="Bookman Old Style" w:cs="Tahoma"/>
                <w:b/>
                <w:bCs/>
                <w:color w:val="000000"/>
              </w:rPr>
              <w:t>Αρβανίτη</w:t>
            </w:r>
          </w:p>
        </w:tc>
      </w:tr>
      <w:tr w:rsidR="00B9340B" w:rsidRPr="00C31279" w14:paraId="45EAC880" w14:textId="77777777" w:rsidTr="007668F9">
        <w:trPr>
          <w:trHeight w:val="884"/>
        </w:trPr>
        <w:tc>
          <w:tcPr>
            <w:tcW w:w="1901" w:type="dxa"/>
          </w:tcPr>
          <w:p w14:paraId="4E73729B" w14:textId="73FE7CF6" w:rsidR="00B9340B" w:rsidRPr="00C31279" w:rsidRDefault="00574555" w:rsidP="00F23215">
            <w:pPr>
              <w:spacing w:line="320" w:lineRule="atLeast"/>
              <w:rPr>
                <w:rFonts w:ascii="Bookman Old Style" w:hAnsi="Bookman Old Style" w:cs="Tahoma"/>
                <w:b/>
                <w:bCs/>
                <w:color w:val="000000"/>
              </w:rPr>
            </w:pP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>13.20 - 13.30</w:t>
            </w:r>
          </w:p>
        </w:tc>
        <w:tc>
          <w:tcPr>
            <w:tcW w:w="5187" w:type="dxa"/>
          </w:tcPr>
          <w:p w14:paraId="3E007096" w14:textId="2CD1A5A9" w:rsidR="00B9340B" w:rsidRPr="00C31279" w:rsidRDefault="00B9340B" w:rsidP="00F23215">
            <w:pPr>
              <w:spacing w:line="320" w:lineRule="atLeast"/>
              <w:rPr>
                <w:rFonts w:ascii="Bookman Old Style" w:hAnsi="Bookman Old Style" w:cs="Tahoma"/>
                <w:bCs/>
              </w:rPr>
            </w:pPr>
            <w:r w:rsidRPr="00C31279">
              <w:rPr>
                <w:rFonts w:ascii="Bookman Old Style" w:hAnsi="Bookman Old Style" w:cs="Tahoma"/>
                <w:color w:val="262626" w:themeColor="text1" w:themeTint="D9"/>
              </w:rPr>
              <w:t>Δυσκολίες και προτάσεις των ΕΒΠ στην Ειδική και Γενική Εκπαίδευση</w:t>
            </w:r>
          </w:p>
        </w:tc>
        <w:tc>
          <w:tcPr>
            <w:tcW w:w="3099" w:type="dxa"/>
          </w:tcPr>
          <w:p w14:paraId="31EC00E3" w14:textId="0AD4FAF5" w:rsidR="00B9340B" w:rsidRPr="00C31279" w:rsidRDefault="00B9340B" w:rsidP="00F23215">
            <w:pPr>
              <w:spacing w:line="320" w:lineRule="atLeast"/>
              <w:rPr>
                <w:rFonts w:ascii="Bookman Old Style" w:hAnsi="Bookman Old Style" w:cs="Tahoma"/>
                <w:b/>
                <w:bCs/>
                <w:color w:val="000000"/>
              </w:rPr>
            </w:pP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>Τριανταφυλλιά Αρβανίτη</w:t>
            </w: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 xml:space="preserve">  </w:t>
            </w:r>
            <w:r w:rsidRPr="00C31279">
              <w:rPr>
                <w:rFonts w:ascii="Bookman Old Style" w:hAnsi="Bookman Old Style" w:cs="Tahoma"/>
                <w:b/>
                <w:bCs/>
                <w:color w:val="000000"/>
              </w:rPr>
              <w:t xml:space="preserve">Βαρβάρα Κανονίδου, Σταυρούλα Λιβιτσάνου, </w:t>
            </w:r>
          </w:p>
        </w:tc>
      </w:tr>
      <w:tr w:rsidR="00C31279" w:rsidRPr="00C31279" w14:paraId="1C7450B5" w14:textId="77777777" w:rsidTr="00C31279">
        <w:trPr>
          <w:trHeight w:val="1560"/>
        </w:trPr>
        <w:tc>
          <w:tcPr>
            <w:tcW w:w="10187" w:type="dxa"/>
            <w:gridSpan w:val="3"/>
          </w:tcPr>
          <w:p w14:paraId="4BF9C59E" w14:textId="77777777" w:rsidR="007D17C4" w:rsidRDefault="007668F9" w:rsidP="00C31279">
            <w:pPr>
              <w:spacing w:line="320" w:lineRule="atLeast"/>
              <w:rPr>
                <w:rFonts w:ascii="Bookman Old Style" w:hAnsi="Bookman Old Style" w:cs="Tahoma"/>
                <w:b/>
                <w:bCs/>
                <w:i/>
                <w:iCs/>
                <w:color w:val="000000"/>
              </w:rPr>
            </w:pPr>
            <w:r>
              <w:rPr>
                <w:rFonts w:ascii="Bookman Old Style" w:hAnsi="Bookman Old Style" w:cs="Tahoma"/>
                <w:b/>
                <w:bCs/>
                <w:color w:val="000000" w:themeColor="text1"/>
              </w:rPr>
              <w:t>3</w:t>
            </w:r>
            <w:r w:rsidRPr="007668F9">
              <w:rPr>
                <w:rFonts w:ascii="Bookman Old Style" w:hAnsi="Bookman Old Style" w:cs="Tahoma"/>
                <w:b/>
                <w:bCs/>
                <w:color w:val="000000" w:themeColor="text1"/>
                <w:vertAlign w:val="superscript"/>
              </w:rPr>
              <w:t>ο</w:t>
            </w:r>
            <w:r>
              <w:rPr>
                <w:rFonts w:ascii="Bookman Old Style" w:hAnsi="Bookman Old Style" w:cs="Tahoma"/>
                <w:b/>
                <w:bCs/>
                <w:color w:val="000000" w:themeColor="text1"/>
              </w:rPr>
              <w:t xml:space="preserve"> </w:t>
            </w:r>
            <w:r w:rsidR="00C31279" w:rsidRPr="00C31279">
              <w:rPr>
                <w:rFonts w:ascii="Bookman Old Style" w:hAnsi="Bookman Old Style" w:cs="Tahoma"/>
                <w:b/>
                <w:bCs/>
                <w:i/>
                <w:iCs/>
                <w:color w:val="000000"/>
              </w:rPr>
              <w:t xml:space="preserve">μέρος: </w:t>
            </w:r>
            <w:r w:rsidR="00C31279" w:rsidRPr="00C31279">
              <w:rPr>
                <w:rFonts w:ascii="Bookman Old Style" w:hAnsi="Bookman Old Style" w:cs="Tahoma"/>
                <w:b/>
                <w:bCs/>
                <w:i/>
                <w:iCs/>
                <w:color w:val="000000"/>
              </w:rPr>
              <w:t>«</w:t>
            </w:r>
            <w:r w:rsidR="00C31279" w:rsidRPr="00C31279">
              <w:rPr>
                <w:rFonts w:ascii="Bookman Old Style" w:hAnsi="Bookman Old Style" w:cs="Tahoma"/>
                <w:b/>
                <w:bCs/>
                <w:i/>
                <w:iCs/>
                <w:color w:val="000000"/>
              </w:rPr>
              <w:t>Στρογγυλό τραπέζι/ Συζήτηση: Ερωτήσεις – Τοποθετήσεις συμμετεχόντων</w:t>
            </w:r>
            <w:r w:rsidR="00C31279" w:rsidRPr="00C31279">
              <w:rPr>
                <w:rFonts w:ascii="Bookman Old Style" w:hAnsi="Bookman Old Style" w:cs="Tahoma"/>
                <w:b/>
                <w:bCs/>
                <w:i/>
                <w:iCs/>
                <w:color w:val="000000"/>
              </w:rPr>
              <w:t>»</w:t>
            </w:r>
          </w:p>
          <w:p w14:paraId="21D3EBBA" w14:textId="77777777" w:rsidR="007D17C4" w:rsidRDefault="00C31279" w:rsidP="00C31279">
            <w:pPr>
              <w:spacing w:line="320" w:lineRule="atLeast"/>
              <w:rPr>
                <w:rFonts w:ascii="Bookman Old Style" w:hAnsi="Bookman Old Style"/>
                <w:bCs/>
              </w:rPr>
            </w:pPr>
            <w:r w:rsidRPr="00C31279">
              <w:rPr>
                <w:rFonts w:ascii="Bookman Old Style" w:hAnsi="Bookman Old Style"/>
                <w:b/>
              </w:rPr>
              <w:t>Συντον</w:t>
            </w:r>
            <w:r w:rsidRPr="00C31279">
              <w:rPr>
                <w:rFonts w:ascii="Bookman Old Style" w:hAnsi="Bookman Old Style"/>
                <w:b/>
              </w:rPr>
              <w:t>ιστές</w:t>
            </w:r>
            <w:r w:rsidRPr="00C31279">
              <w:rPr>
                <w:rFonts w:ascii="Bookman Old Style" w:hAnsi="Bookman Old Style"/>
                <w:b/>
              </w:rPr>
              <w:t xml:space="preserve">: </w:t>
            </w:r>
            <w:r w:rsidRPr="00C31279">
              <w:rPr>
                <w:rFonts w:ascii="Bookman Old Style" w:hAnsi="Bookman Old Style"/>
                <w:bCs/>
              </w:rPr>
              <w:t>κα.</w:t>
            </w:r>
            <w:r w:rsidRPr="00C31279">
              <w:rPr>
                <w:rFonts w:ascii="Bookman Old Style" w:hAnsi="Bookman Old Style"/>
                <w:bCs/>
              </w:rPr>
              <w:t xml:space="preserve"> Αλμπάνη Χριστίνα &amp; κος Νεκτάριος – Θεοχάρης Τσαρουχάς</w:t>
            </w:r>
          </w:p>
          <w:p w14:paraId="242AE3DD" w14:textId="3E00A74E" w:rsidR="007668F9" w:rsidRPr="007D17C4" w:rsidRDefault="007668F9" w:rsidP="00C31279">
            <w:pPr>
              <w:spacing w:line="320" w:lineRule="atLeast"/>
              <w:rPr>
                <w:rFonts w:ascii="Bookman Old Style" w:hAnsi="Bookman Old Style" w:cs="Tahoma"/>
                <w:bCs/>
                <w:color w:val="000000"/>
              </w:rPr>
            </w:pPr>
            <w:r w:rsidRPr="007668F9">
              <w:rPr>
                <w:rFonts w:ascii="Bookman Old Style" w:hAnsi="Bookman Old Style" w:cs="Tahoma"/>
                <w:b/>
                <w:color w:val="000000"/>
              </w:rPr>
              <w:t>13.30 -</w:t>
            </w:r>
            <w:r w:rsidR="0035788B">
              <w:rPr>
                <w:rFonts w:ascii="Bookman Old Style" w:hAnsi="Bookman Old Style" w:cs="Tahoma"/>
                <w:b/>
                <w:color w:val="000000"/>
              </w:rPr>
              <w:t xml:space="preserve"> </w:t>
            </w:r>
            <w:r w:rsidRPr="007668F9">
              <w:rPr>
                <w:rFonts w:ascii="Bookman Old Style" w:hAnsi="Bookman Old Style" w:cs="Tahoma"/>
                <w:b/>
                <w:color w:val="000000"/>
              </w:rPr>
              <w:t>14.00</w:t>
            </w:r>
            <w:r>
              <w:rPr>
                <w:rFonts w:ascii="Bookman Old Style" w:hAnsi="Bookman Old Style" w:cs="Tahoma"/>
                <w:b/>
                <w:color w:val="000000"/>
              </w:rPr>
              <w:t xml:space="preserve">      </w:t>
            </w:r>
            <w:r w:rsidRPr="007668F9">
              <w:rPr>
                <w:rFonts w:ascii="Bookman Old Style" w:hAnsi="Bookman Old Style" w:cs="Tahoma"/>
                <w:bCs/>
                <w:color w:val="000000"/>
              </w:rPr>
              <w:t>Συζήτη</w:t>
            </w:r>
            <w:r w:rsidR="007D17C4">
              <w:rPr>
                <w:rFonts w:ascii="Bookman Old Style" w:hAnsi="Bookman Old Style" w:cs="Tahoma"/>
                <w:bCs/>
                <w:color w:val="000000"/>
              </w:rPr>
              <w:t xml:space="preserve">ση – κλείσιμο </w:t>
            </w:r>
            <w:r w:rsidR="007D17C4">
              <w:rPr>
                <w:rFonts w:ascii="Bookman Old Style" w:hAnsi="Bookman Old Style" w:cs="Tahoma"/>
                <w:bCs/>
                <w:color w:val="000000"/>
                <w:lang w:val="en-US"/>
              </w:rPr>
              <w:t>webinar</w:t>
            </w:r>
          </w:p>
        </w:tc>
      </w:tr>
      <w:tr w:rsidR="00C31279" w:rsidRPr="00C31279" w14:paraId="3AAB8496" w14:textId="77777777" w:rsidTr="00C31279">
        <w:trPr>
          <w:trHeight w:val="546"/>
        </w:trPr>
        <w:tc>
          <w:tcPr>
            <w:tcW w:w="10187" w:type="dxa"/>
            <w:gridSpan w:val="3"/>
            <w:vAlign w:val="bottom"/>
          </w:tcPr>
          <w:p w14:paraId="40D15B62" w14:textId="61C7F944" w:rsidR="00C31279" w:rsidRPr="00C31279" w:rsidRDefault="00C31279" w:rsidP="007668F9">
            <w:pPr>
              <w:autoSpaceDE w:val="0"/>
              <w:autoSpaceDN w:val="0"/>
              <w:adjustRightInd w:val="0"/>
              <w:spacing w:line="320" w:lineRule="atLeast"/>
              <w:rPr>
                <w:rFonts w:ascii="Bookman Old Style" w:hAnsi="Bookman Old Style" w:cs="Tahoma"/>
                <w:b/>
                <w:color w:val="000000"/>
                <w:u w:val="single"/>
                <w:shd w:val="clear" w:color="auto" w:fill="F7F7F7"/>
                <w:lang w:val="en-US"/>
              </w:rPr>
            </w:pPr>
          </w:p>
        </w:tc>
      </w:tr>
    </w:tbl>
    <w:p w14:paraId="1A04D808" w14:textId="01749FDA" w:rsidR="00A449F4" w:rsidRPr="003322CC" w:rsidRDefault="00A449F4" w:rsidP="007D17C4">
      <w:pPr>
        <w:jc w:val="center"/>
        <w:rPr>
          <w:b/>
          <w:bCs/>
          <w:noProof/>
          <w:sz w:val="24"/>
          <w:szCs w:val="24"/>
          <w:u w:val="single"/>
        </w:rPr>
      </w:pPr>
      <w:r w:rsidRPr="003322CC">
        <w:rPr>
          <w:b/>
          <w:bCs/>
          <w:noProof/>
          <w:sz w:val="28"/>
          <w:szCs w:val="28"/>
          <w:u w:val="single"/>
        </w:rPr>
        <w:t>ΚΑΤΑΛΟΓΟΣ ΟΜΙΛΗΤΩΝ</w:t>
      </w:r>
      <w:r w:rsidR="002044AC">
        <w:rPr>
          <w:b/>
          <w:bCs/>
          <w:noProof/>
          <w:sz w:val="28"/>
          <w:szCs w:val="28"/>
          <w:u w:val="single"/>
        </w:rPr>
        <w:t xml:space="preserve"> </w:t>
      </w:r>
      <w:r w:rsidRPr="003322CC">
        <w:rPr>
          <w:b/>
          <w:bCs/>
          <w:noProof/>
          <w:sz w:val="28"/>
          <w:szCs w:val="28"/>
          <w:u w:val="single"/>
        </w:rPr>
        <w:t>-</w:t>
      </w:r>
      <w:r w:rsidR="002044AC">
        <w:rPr>
          <w:b/>
          <w:bCs/>
          <w:noProof/>
          <w:sz w:val="28"/>
          <w:szCs w:val="28"/>
          <w:u w:val="single"/>
        </w:rPr>
        <w:t xml:space="preserve"> </w:t>
      </w:r>
      <w:r w:rsidR="002E0204">
        <w:rPr>
          <w:b/>
          <w:bCs/>
          <w:noProof/>
          <w:sz w:val="28"/>
          <w:szCs w:val="28"/>
          <w:u w:val="single"/>
        </w:rPr>
        <w:t>ΣΥΝΤΟΝΙΣΤΩΝ</w:t>
      </w:r>
    </w:p>
    <w:p w14:paraId="5DE34ED1" w14:textId="77777777" w:rsidR="008A6FC1" w:rsidRPr="00690BC7" w:rsidRDefault="008A6FC1" w:rsidP="002044AC">
      <w:pPr>
        <w:jc w:val="both"/>
        <w:rPr>
          <w:b/>
          <w:bCs/>
          <w:noProof/>
        </w:rPr>
      </w:pPr>
      <w:r w:rsidRPr="00A449F4">
        <w:rPr>
          <w:b/>
          <w:bCs/>
          <w:noProof/>
        </w:rPr>
        <w:t>Αλμπάνη Χριστίνα</w:t>
      </w:r>
    </w:p>
    <w:p w14:paraId="02FA783C" w14:textId="18F6CC87" w:rsidR="008A6FC1" w:rsidRPr="008A6FC1" w:rsidRDefault="008A6FC1" w:rsidP="002044AC">
      <w:pPr>
        <w:jc w:val="both"/>
        <w:rPr>
          <w:noProof/>
        </w:rPr>
      </w:pPr>
      <w:r w:rsidRPr="00A449F4">
        <w:rPr>
          <w:noProof/>
        </w:rPr>
        <w:t>Σύμβουλος Επαγγελματικού Προσανατολισμού Τυφλών</w:t>
      </w:r>
      <w:r w:rsidR="0035589B">
        <w:rPr>
          <w:noProof/>
        </w:rPr>
        <w:t xml:space="preserve"> ΥΠΑΙΘ</w:t>
      </w:r>
      <w:r w:rsidRPr="00A449F4">
        <w:rPr>
          <w:noProof/>
        </w:rPr>
        <w:t xml:space="preserve">, </w:t>
      </w:r>
      <w:r w:rsidRPr="00A449F4">
        <w:rPr>
          <w:noProof/>
          <w:lang w:val="en-US"/>
        </w:rPr>
        <w:t>MSc</w:t>
      </w:r>
      <w:r w:rsidRPr="00A449F4">
        <w:rPr>
          <w:noProof/>
        </w:rPr>
        <w:t xml:space="preserve"> Συμβουλευτική</w:t>
      </w:r>
      <w:r w:rsidR="002044AC">
        <w:rPr>
          <w:noProof/>
        </w:rPr>
        <w:t xml:space="preserve"> &amp; </w:t>
      </w:r>
      <w:r w:rsidRPr="00A449F4">
        <w:rPr>
          <w:noProof/>
        </w:rPr>
        <w:t>επαγγελματικός προσανατολισμός</w:t>
      </w:r>
      <w:r w:rsidR="002044AC">
        <w:rPr>
          <w:noProof/>
        </w:rPr>
        <w:t>,</w:t>
      </w:r>
      <w:r w:rsidRPr="00A449F4">
        <w:rPr>
          <w:noProof/>
        </w:rPr>
        <w:t xml:space="preserve"> 1</w:t>
      </w:r>
      <w:r w:rsidRPr="002044AC">
        <w:rPr>
          <w:noProof/>
          <w:vertAlign w:val="superscript"/>
        </w:rPr>
        <w:t>ο</w:t>
      </w:r>
      <w:r w:rsidR="002044AC">
        <w:rPr>
          <w:noProof/>
        </w:rPr>
        <w:t xml:space="preserve"> </w:t>
      </w:r>
      <w:r w:rsidRPr="00A449F4">
        <w:rPr>
          <w:noProof/>
        </w:rPr>
        <w:t xml:space="preserve"> ΚΕ.Δ.Α.Σ.Υ. Α΄ Αθήνας, Ταμίας ΔΣ του Ι.Μ.Ε.Γ.Ε.Ε.</w:t>
      </w:r>
    </w:p>
    <w:p w14:paraId="46E0607B" w14:textId="31B835F3" w:rsidR="00A449F4" w:rsidRPr="00A449F4" w:rsidRDefault="00A449F4" w:rsidP="002044AC">
      <w:pPr>
        <w:jc w:val="both"/>
        <w:rPr>
          <w:noProof/>
        </w:rPr>
      </w:pPr>
      <w:r w:rsidRPr="003322CC">
        <w:rPr>
          <w:b/>
          <w:bCs/>
          <w:noProof/>
        </w:rPr>
        <w:t>Αρβανίτης Δημήτρης</w:t>
      </w:r>
    </w:p>
    <w:p w14:paraId="28E223A7" w14:textId="3FA04F6D" w:rsidR="00A449F4" w:rsidRPr="00A449F4" w:rsidRDefault="00A449F4" w:rsidP="002044AC">
      <w:pPr>
        <w:jc w:val="both"/>
        <w:rPr>
          <w:noProof/>
        </w:rPr>
      </w:pPr>
      <w:r w:rsidRPr="00A449F4">
        <w:rPr>
          <w:noProof/>
        </w:rPr>
        <w:t>Εργοθεραπευτής</w:t>
      </w:r>
      <w:r w:rsidR="0035589B">
        <w:rPr>
          <w:noProof/>
        </w:rPr>
        <w:t xml:space="preserve"> ΥΠΑΙΘ</w:t>
      </w:r>
      <w:r w:rsidRPr="00A449F4">
        <w:rPr>
          <w:noProof/>
        </w:rPr>
        <w:t>, Μ</w:t>
      </w:r>
      <w:r w:rsidRPr="00A449F4">
        <w:rPr>
          <w:noProof/>
          <w:lang w:val="en-US"/>
        </w:rPr>
        <w:t>sc</w:t>
      </w:r>
      <w:r w:rsidRPr="00A449F4">
        <w:rPr>
          <w:noProof/>
        </w:rPr>
        <w:t xml:space="preserve"> Διοίκηση Μονάδων Εκπαίδευσης, </w:t>
      </w:r>
      <w:r w:rsidRPr="00A449F4">
        <w:rPr>
          <w:noProof/>
          <w:lang w:val="en-US"/>
        </w:rPr>
        <w:t>E</w:t>
      </w:r>
      <w:r w:rsidRPr="00A449F4">
        <w:rPr>
          <w:noProof/>
        </w:rPr>
        <w:t xml:space="preserve">.Ε.Ε.Ε.Κ. Αιγάλεω, Πρόεδρος  </w:t>
      </w:r>
      <w:r w:rsidR="005558DE" w:rsidRPr="00A449F4">
        <w:rPr>
          <w:noProof/>
        </w:rPr>
        <w:t>Ι.Μ.Ε.Γ.Ε.Ε.</w:t>
      </w:r>
    </w:p>
    <w:p w14:paraId="0BBBF9DD" w14:textId="5679AEB7" w:rsidR="001570EA" w:rsidRDefault="001570EA" w:rsidP="002044AC">
      <w:pPr>
        <w:jc w:val="both"/>
        <w:rPr>
          <w:b/>
          <w:bCs/>
          <w:noProof/>
        </w:rPr>
      </w:pPr>
      <w:r w:rsidRPr="001570EA">
        <w:rPr>
          <w:b/>
          <w:bCs/>
          <w:noProof/>
        </w:rPr>
        <w:t>Αρβανίτη Τριανταφυλλ</w:t>
      </w:r>
      <w:r w:rsidR="002044AC">
        <w:rPr>
          <w:b/>
          <w:bCs/>
          <w:noProof/>
        </w:rPr>
        <w:t>ιά</w:t>
      </w:r>
    </w:p>
    <w:p w14:paraId="1BDB8B39" w14:textId="66A70D30" w:rsidR="00DA2518" w:rsidRPr="00DA2518" w:rsidRDefault="00DA2518" w:rsidP="002044AC">
      <w:pPr>
        <w:jc w:val="both"/>
        <w:rPr>
          <w:noProof/>
        </w:rPr>
      </w:pPr>
      <w:r>
        <w:rPr>
          <w:noProof/>
        </w:rPr>
        <w:t>Ειδικό Βοηθητικό Προσωπικό</w:t>
      </w:r>
      <w:r w:rsidR="005558DE" w:rsidRPr="00A449F4">
        <w:rPr>
          <w:noProof/>
        </w:rPr>
        <w:t xml:space="preserve">, </w:t>
      </w:r>
      <w:r w:rsidR="005558DE" w:rsidRPr="00A449F4">
        <w:rPr>
          <w:noProof/>
          <w:lang w:val="en-US"/>
        </w:rPr>
        <w:t>E</w:t>
      </w:r>
      <w:r w:rsidR="005558DE" w:rsidRPr="00A449F4">
        <w:rPr>
          <w:noProof/>
        </w:rPr>
        <w:t xml:space="preserve">.Ε.Ε.Ε.Κ. </w:t>
      </w:r>
      <w:r>
        <w:rPr>
          <w:noProof/>
        </w:rPr>
        <w:t xml:space="preserve">Ν. Ποτίδαιας Χαλκιδικής, εκπρόσωπος </w:t>
      </w:r>
      <w:r w:rsidR="005558DE">
        <w:rPr>
          <w:noProof/>
        </w:rPr>
        <w:t xml:space="preserve">ΕΒΠ </w:t>
      </w:r>
      <w:r>
        <w:rPr>
          <w:noProof/>
        </w:rPr>
        <w:t>ΠΥΣΕΕΠ και Αντιπρόεδρος</w:t>
      </w:r>
      <w:r w:rsidR="0035589B">
        <w:rPr>
          <w:noProof/>
        </w:rPr>
        <w:t xml:space="preserve"> του Δ.Σ.</w:t>
      </w:r>
      <w:r>
        <w:rPr>
          <w:noProof/>
        </w:rPr>
        <w:t xml:space="preserve"> ΣΕΕΠΕΑ Κεντρικής Μακεδονίας</w:t>
      </w:r>
    </w:p>
    <w:p w14:paraId="3190CA95" w14:textId="62EEF428" w:rsidR="00063513" w:rsidRDefault="001570EA" w:rsidP="002044AC">
      <w:pPr>
        <w:jc w:val="both"/>
        <w:rPr>
          <w:b/>
          <w:bCs/>
          <w:noProof/>
        </w:rPr>
      </w:pPr>
      <w:r w:rsidRPr="001570EA">
        <w:rPr>
          <w:b/>
          <w:bCs/>
          <w:noProof/>
        </w:rPr>
        <w:t>Βακφάρης Αναστάσιος</w:t>
      </w:r>
    </w:p>
    <w:p w14:paraId="041995ED" w14:textId="0722EAAE" w:rsidR="008D3EE2" w:rsidRPr="008D3EE2" w:rsidRDefault="002044AC" w:rsidP="002044AC">
      <w:pPr>
        <w:jc w:val="both"/>
        <w:rPr>
          <w:noProof/>
        </w:rPr>
      </w:pPr>
      <w:r>
        <w:rPr>
          <w:noProof/>
        </w:rPr>
        <w:t xml:space="preserve">Ειδικό Βοηθητικό Προσωπικό, </w:t>
      </w:r>
      <w:r w:rsidR="008D3EE2" w:rsidRPr="008D3EE2">
        <w:rPr>
          <w:noProof/>
        </w:rPr>
        <w:t>2</w:t>
      </w:r>
      <w:r w:rsidR="008D3EE2" w:rsidRPr="008D3EE2">
        <w:rPr>
          <w:noProof/>
          <w:vertAlign w:val="superscript"/>
        </w:rPr>
        <w:t>ο</w:t>
      </w:r>
      <w:r w:rsidR="008D3EE2" w:rsidRPr="008D3EE2">
        <w:rPr>
          <w:noProof/>
        </w:rPr>
        <w:t xml:space="preserve"> Ε</w:t>
      </w:r>
      <w:r>
        <w:rPr>
          <w:noProof/>
        </w:rPr>
        <w:t xml:space="preserve">ιδικό </w:t>
      </w:r>
      <w:r w:rsidR="008D3EE2" w:rsidRPr="008D3EE2">
        <w:rPr>
          <w:noProof/>
        </w:rPr>
        <w:t>Δ</w:t>
      </w:r>
      <w:r>
        <w:rPr>
          <w:noProof/>
        </w:rPr>
        <w:t xml:space="preserve">ημοτικό </w:t>
      </w:r>
      <w:r w:rsidR="008D3EE2" w:rsidRPr="008D3EE2">
        <w:rPr>
          <w:noProof/>
        </w:rPr>
        <w:t>Σ</w:t>
      </w:r>
      <w:r>
        <w:rPr>
          <w:noProof/>
        </w:rPr>
        <w:t>χολείο</w:t>
      </w:r>
      <w:r w:rsidR="008D3EE2" w:rsidRPr="008D3EE2">
        <w:rPr>
          <w:noProof/>
        </w:rPr>
        <w:t xml:space="preserve"> Θεσσαλονίκης</w:t>
      </w:r>
      <w:r w:rsidR="005558DE">
        <w:rPr>
          <w:noProof/>
        </w:rPr>
        <w:t xml:space="preserve">, εκπρόσωπος </w:t>
      </w:r>
      <w:r w:rsidR="0035589B">
        <w:rPr>
          <w:noProof/>
        </w:rPr>
        <w:t xml:space="preserve">για την </w:t>
      </w:r>
      <w:r w:rsidR="005558DE">
        <w:rPr>
          <w:noProof/>
        </w:rPr>
        <w:t>ομάδα εργασίας</w:t>
      </w:r>
      <w:r w:rsidR="0035589B">
        <w:rPr>
          <w:noProof/>
        </w:rPr>
        <w:t xml:space="preserve"> από το</w:t>
      </w:r>
      <w:r w:rsidR="005558DE">
        <w:rPr>
          <w:noProof/>
        </w:rPr>
        <w:t xml:space="preserve"> </w:t>
      </w:r>
      <w:r w:rsidR="005558DE">
        <w:rPr>
          <w:noProof/>
        </w:rPr>
        <w:t>ΣΕΕΠΕΑ Κεντρικής Μακεδονίας</w:t>
      </w:r>
    </w:p>
    <w:p w14:paraId="781F29B2" w14:textId="77777777" w:rsidR="001570EA" w:rsidRPr="00A449F4" w:rsidRDefault="001570EA" w:rsidP="002044AC">
      <w:pPr>
        <w:jc w:val="both"/>
        <w:rPr>
          <w:noProof/>
        </w:rPr>
      </w:pPr>
      <w:r w:rsidRPr="00A449F4">
        <w:rPr>
          <w:b/>
          <w:bCs/>
          <w:noProof/>
        </w:rPr>
        <w:t>Κανονίδου Βαρβάρα</w:t>
      </w:r>
    </w:p>
    <w:p w14:paraId="73E868B6" w14:textId="61FA3FFE" w:rsidR="0035589B" w:rsidRDefault="001570EA" w:rsidP="002044AC">
      <w:pPr>
        <w:jc w:val="both"/>
        <w:rPr>
          <w:noProof/>
        </w:rPr>
      </w:pPr>
      <w:r w:rsidRPr="00A449F4">
        <w:rPr>
          <w:noProof/>
        </w:rPr>
        <w:t>Ειδικό Βοηθητικό Προσωπικό, Ειδικό Δ</w:t>
      </w:r>
      <w:r w:rsidR="0035589B">
        <w:rPr>
          <w:noProof/>
        </w:rPr>
        <w:t>ημοτικό Σχολείο</w:t>
      </w:r>
      <w:r w:rsidRPr="00A449F4">
        <w:rPr>
          <w:noProof/>
        </w:rPr>
        <w:t xml:space="preserve"> Δραπετσώνας, Αντιπρόεδρος του Δ.Σ. του ΣΕΕΠΕΑ Αττικής</w:t>
      </w:r>
    </w:p>
    <w:p w14:paraId="5A7643C5" w14:textId="217855A8" w:rsidR="001570EA" w:rsidRPr="008D3EE2" w:rsidRDefault="001570EA" w:rsidP="002044AC">
      <w:pPr>
        <w:jc w:val="both"/>
        <w:rPr>
          <w:noProof/>
        </w:rPr>
      </w:pPr>
      <w:r w:rsidRPr="001570EA">
        <w:rPr>
          <w:b/>
          <w:bCs/>
          <w:noProof/>
        </w:rPr>
        <w:t xml:space="preserve">Λιβιτσάνου </w:t>
      </w:r>
      <w:r w:rsidR="008D3EE2">
        <w:rPr>
          <w:b/>
          <w:bCs/>
          <w:noProof/>
        </w:rPr>
        <w:t xml:space="preserve"> Σταυρούλα</w:t>
      </w:r>
    </w:p>
    <w:p w14:paraId="207AE16E" w14:textId="7197C640" w:rsidR="008D3EE2" w:rsidRPr="008D3EE2" w:rsidRDefault="0035589B" w:rsidP="002044AC">
      <w:pPr>
        <w:jc w:val="both"/>
        <w:rPr>
          <w:noProof/>
        </w:rPr>
      </w:pPr>
      <w:r w:rsidRPr="00A449F4">
        <w:rPr>
          <w:noProof/>
        </w:rPr>
        <w:t xml:space="preserve">Ειδικό Βοηθητικό Προσωπικό, </w:t>
      </w:r>
      <w:r w:rsidR="008D3EE2" w:rsidRPr="008D3EE2">
        <w:rPr>
          <w:noProof/>
        </w:rPr>
        <w:t>1</w:t>
      </w:r>
      <w:r w:rsidR="008D3EE2" w:rsidRPr="008D3EE2">
        <w:rPr>
          <w:noProof/>
          <w:vertAlign w:val="superscript"/>
        </w:rPr>
        <w:t>ο</w:t>
      </w:r>
      <w:r w:rsidR="008D3EE2" w:rsidRPr="008D3EE2">
        <w:rPr>
          <w:noProof/>
        </w:rPr>
        <w:t xml:space="preserve"> Ε</w:t>
      </w:r>
      <w:r>
        <w:rPr>
          <w:noProof/>
        </w:rPr>
        <w:t xml:space="preserve">ιδικό </w:t>
      </w:r>
      <w:r w:rsidR="008D3EE2" w:rsidRPr="008D3EE2">
        <w:rPr>
          <w:noProof/>
        </w:rPr>
        <w:t>Δ</w:t>
      </w:r>
      <w:r>
        <w:rPr>
          <w:noProof/>
        </w:rPr>
        <w:t xml:space="preserve">ημοτικό </w:t>
      </w:r>
      <w:r w:rsidR="008D3EE2" w:rsidRPr="008D3EE2">
        <w:rPr>
          <w:noProof/>
        </w:rPr>
        <w:t>Σ</w:t>
      </w:r>
      <w:r>
        <w:rPr>
          <w:noProof/>
        </w:rPr>
        <w:t xml:space="preserve">χολείο </w:t>
      </w:r>
      <w:r w:rsidR="008D3EE2" w:rsidRPr="008D3EE2">
        <w:rPr>
          <w:noProof/>
        </w:rPr>
        <w:t xml:space="preserve">Αγρινίου, </w:t>
      </w:r>
      <w:r>
        <w:rPr>
          <w:noProof/>
        </w:rPr>
        <w:t>Γ</w:t>
      </w:r>
      <w:r w:rsidR="008D3EE2" w:rsidRPr="008D3EE2">
        <w:rPr>
          <w:noProof/>
        </w:rPr>
        <w:t xml:space="preserve">ενική </w:t>
      </w:r>
      <w:r>
        <w:rPr>
          <w:noProof/>
        </w:rPr>
        <w:t>Γ</w:t>
      </w:r>
      <w:r w:rsidR="008D3EE2" w:rsidRPr="008D3EE2">
        <w:rPr>
          <w:noProof/>
        </w:rPr>
        <w:t>ραμματέας του Δ.Σ. ΣΕΕΠΕΑ Δυτικής Ελλάδας</w:t>
      </w:r>
    </w:p>
    <w:p w14:paraId="7014EF61" w14:textId="1D5037DE" w:rsidR="008D3EE2" w:rsidRDefault="001570EA" w:rsidP="002044AC">
      <w:pPr>
        <w:jc w:val="both"/>
        <w:rPr>
          <w:b/>
          <w:bCs/>
          <w:noProof/>
        </w:rPr>
      </w:pPr>
      <w:r w:rsidRPr="001570EA">
        <w:rPr>
          <w:b/>
          <w:bCs/>
          <w:noProof/>
        </w:rPr>
        <w:t>Μάλλιου Χρ</w:t>
      </w:r>
      <w:r w:rsidR="00B91BCC">
        <w:rPr>
          <w:b/>
          <w:bCs/>
          <w:noProof/>
        </w:rPr>
        <w:t>υσαυγή</w:t>
      </w:r>
    </w:p>
    <w:p w14:paraId="5865777D" w14:textId="77777777" w:rsidR="0035589B" w:rsidRDefault="0035589B" w:rsidP="002044AC">
      <w:pPr>
        <w:jc w:val="both"/>
        <w:rPr>
          <w:b/>
          <w:bCs/>
          <w:noProof/>
        </w:rPr>
      </w:pPr>
      <w:r w:rsidRPr="00A449F4">
        <w:rPr>
          <w:noProof/>
        </w:rPr>
        <w:t xml:space="preserve">Ειδικό Βοηθητικό Προσωπικό, </w:t>
      </w:r>
      <w:r w:rsidRPr="00A449F4">
        <w:rPr>
          <w:noProof/>
          <w:lang w:val="en-US"/>
        </w:rPr>
        <w:t>E</w:t>
      </w:r>
      <w:r w:rsidRPr="00A449F4">
        <w:rPr>
          <w:noProof/>
        </w:rPr>
        <w:t xml:space="preserve">.Ε.Ε.Ε.Κ. </w:t>
      </w:r>
      <w:r w:rsidR="00B91BCC" w:rsidRPr="00B91BCC">
        <w:rPr>
          <w:noProof/>
        </w:rPr>
        <w:t xml:space="preserve"> Κομοτηνης,</w:t>
      </w:r>
      <w:r w:rsidR="00B91BCC">
        <w:rPr>
          <w:b/>
          <w:bCs/>
          <w:noProof/>
        </w:rPr>
        <w:t xml:space="preserve"> </w:t>
      </w:r>
      <w:r w:rsidR="00B91BCC" w:rsidRPr="008D3EE2">
        <w:rPr>
          <w:noProof/>
        </w:rPr>
        <w:t>εκπρόσωπος</w:t>
      </w:r>
      <w:r w:rsidR="00B91BCC">
        <w:rPr>
          <w:noProof/>
        </w:rPr>
        <w:t xml:space="preserve"> στην ομάδα εργασίας από το </w:t>
      </w:r>
      <w:r w:rsidRPr="0035589B">
        <w:rPr>
          <w:noProof/>
        </w:rPr>
        <w:t>ΣΕΕΠΕΒΠ</w:t>
      </w:r>
      <w:r w:rsidR="00B91BCC">
        <w:rPr>
          <w:noProof/>
        </w:rPr>
        <w:t xml:space="preserve"> ΑΜΘ</w:t>
      </w:r>
    </w:p>
    <w:p w14:paraId="1FB2210A" w14:textId="47A5E9A6" w:rsidR="00A449F4" w:rsidRPr="0035589B" w:rsidRDefault="00A449F4" w:rsidP="002044AC">
      <w:pPr>
        <w:jc w:val="both"/>
        <w:rPr>
          <w:b/>
          <w:bCs/>
          <w:noProof/>
        </w:rPr>
      </w:pPr>
      <w:r w:rsidRPr="00A449F4">
        <w:rPr>
          <w:b/>
          <w:bCs/>
          <w:noProof/>
        </w:rPr>
        <w:t xml:space="preserve">Μπουλμέτη Γεωργία </w:t>
      </w:r>
    </w:p>
    <w:p w14:paraId="6FAA0043" w14:textId="3A1272B1" w:rsidR="008D3EE2" w:rsidRPr="008D3EE2" w:rsidRDefault="00A449F4" w:rsidP="002044AC">
      <w:pPr>
        <w:jc w:val="both"/>
        <w:rPr>
          <w:noProof/>
        </w:rPr>
      </w:pPr>
      <w:r w:rsidRPr="00A449F4">
        <w:rPr>
          <w:noProof/>
        </w:rPr>
        <w:t xml:space="preserve">Κοινωνική Λειτουργός ΥΠΑΙΘ, Κοινωνική Ανθρωπολόγος, ΜΑ Επιστήμες της Αγωγής Ειδική Ενιαία Εκπαίδευση, </w:t>
      </w:r>
      <w:r w:rsidR="0067536B" w:rsidRPr="00A449F4">
        <w:rPr>
          <w:noProof/>
          <w:lang w:val="en-US"/>
        </w:rPr>
        <w:t>E</w:t>
      </w:r>
      <w:r w:rsidR="0067536B" w:rsidRPr="00A449F4">
        <w:rPr>
          <w:noProof/>
        </w:rPr>
        <w:t xml:space="preserve">.Ε.Ε.Ε.Κ. </w:t>
      </w:r>
      <w:r w:rsidR="0067536B" w:rsidRPr="00B91BCC">
        <w:rPr>
          <w:noProof/>
        </w:rPr>
        <w:t xml:space="preserve"> </w:t>
      </w:r>
      <w:r w:rsidR="0067536B">
        <w:rPr>
          <w:noProof/>
        </w:rPr>
        <w:t xml:space="preserve">Αγίου Δημητρίου Αττικής, </w:t>
      </w:r>
      <w:r w:rsidRPr="00A449F4">
        <w:rPr>
          <w:noProof/>
        </w:rPr>
        <w:t xml:space="preserve">Πρόεδρος </w:t>
      </w:r>
      <w:r w:rsidR="0035589B">
        <w:rPr>
          <w:noProof/>
        </w:rPr>
        <w:t>του Δ.Σ.</w:t>
      </w:r>
      <w:r w:rsidRPr="00A449F4">
        <w:rPr>
          <w:noProof/>
        </w:rPr>
        <w:t xml:space="preserve"> ΠΟΣΕΕΠΕΑ</w:t>
      </w:r>
    </w:p>
    <w:p w14:paraId="4D300597" w14:textId="677D9461" w:rsidR="004B7BE4" w:rsidRDefault="004B7BE4" w:rsidP="002044AC">
      <w:pPr>
        <w:jc w:val="both"/>
        <w:rPr>
          <w:b/>
          <w:bCs/>
          <w:noProof/>
        </w:rPr>
      </w:pPr>
      <w:r w:rsidRPr="001570EA">
        <w:rPr>
          <w:b/>
          <w:bCs/>
          <w:noProof/>
        </w:rPr>
        <w:t xml:space="preserve">Προφύρη </w:t>
      </w:r>
      <w:r w:rsidR="008D3EE2">
        <w:rPr>
          <w:b/>
          <w:bCs/>
          <w:noProof/>
        </w:rPr>
        <w:t>Παναγιώτα</w:t>
      </w:r>
    </w:p>
    <w:p w14:paraId="11E3B403" w14:textId="18A397D4" w:rsidR="008D3EE2" w:rsidRPr="008D3EE2" w:rsidRDefault="0035589B" w:rsidP="002044AC">
      <w:pPr>
        <w:jc w:val="both"/>
        <w:rPr>
          <w:noProof/>
        </w:rPr>
      </w:pPr>
      <w:r w:rsidRPr="00A449F4">
        <w:rPr>
          <w:noProof/>
        </w:rPr>
        <w:t xml:space="preserve">Ειδικό Βοηθητικό Προσωπικό, </w:t>
      </w:r>
      <w:r w:rsidR="008D3EE2" w:rsidRPr="008D3EE2">
        <w:rPr>
          <w:noProof/>
        </w:rPr>
        <w:t>1</w:t>
      </w:r>
      <w:r w:rsidR="008D3EE2" w:rsidRPr="008D3EE2">
        <w:rPr>
          <w:noProof/>
          <w:vertAlign w:val="superscript"/>
        </w:rPr>
        <w:t>Ο</w:t>
      </w:r>
      <w:r w:rsidR="008D3EE2" w:rsidRPr="008D3EE2">
        <w:rPr>
          <w:noProof/>
        </w:rPr>
        <w:t xml:space="preserve"> Ε</w:t>
      </w:r>
      <w:r>
        <w:rPr>
          <w:noProof/>
        </w:rPr>
        <w:t xml:space="preserve">ιδικό </w:t>
      </w:r>
      <w:r w:rsidR="008D3EE2" w:rsidRPr="008D3EE2">
        <w:rPr>
          <w:noProof/>
        </w:rPr>
        <w:t>Δ</w:t>
      </w:r>
      <w:r>
        <w:rPr>
          <w:noProof/>
        </w:rPr>
        <w:t xml:space="preserve">ημοτικό </w:t>
      </w:r>
      <w:r w:rsidR="008D3EE2" w:rsidRPr="008D3EE2">
        <w:rPr>
          <w:noProof/>
        </w:rPr>
        <w:t>Σ</w:t>
      </w:r>
      <w:r>
        <w:rPr>
          <w:noProof/>
        </w:rPr>
        <w:t>χολείο</w:t>
      </w:r>
      <w:r w:rsidR="008D3EE2" w:rsidRPr="008D3EE2">
        <w:rPr>
          <w:noProof/>
        </w:rPr>
        <w:t xml:space="preserve"> Καβάλας, εκπρόσωπος</w:t>
      </w:r>
      <w:r w:rsidR="008D3EE2">
        <w:rPr>
          <w:noProof/>
        </w:rPr>
        <w:t xml:space="preserve"> στην ομάδα εργασίας από το</w:t>
      </w:r>
      <w:r w:rsidRPr="0035589B">
        <w:rPr>
          <w:noProof/>
        </w:rPr>
        <w:t xml:space="preserve"> </w:t>
      </w:r>
      <w:r w:rsidRPr="0035589B">
        <w:rPr>
          <w:noProof/>
        </w:rPr>
        <w:t>ΣΕΕΠΕΒΠ</w:t>
      </w:r>
      <w:r>
        <w:rPr>
          <w:noProof/>
        </w:rPr>
        <w:t xml:space="preserve"> </w:t>
      </w:r>
      <w:r w:rsidR="008D3EE2">
        <w:rPr>
          <w:noProof/>
        </w:rPr>
        <w:t>ΑΜΘ</w:t>
      </w:r>
    </w:p>
    <w:p w14:paraId="7C378F67" w14:textId="77777777" w:rsidR="00374F0C" w:rsidRDefault="00374F0C" w:rsidP="002044AC">
      <w:pPr>
        <w:jc w:val="both"/>
        <w:rPr>
          <w:b/>
          <w:bCs/>
          <w:noProof/>
        </w:rPr>
      </w:pPr>
    </w:p>
    <w:p w14:paraId="6BEE4B05" w14:textId="77777777" w:rsidR="00374F0C" w:rsidRDefault="00374F0C" w:rsidP="002044AC">
      <w:pPr>
        <w:jc w:val="both"/>
        <w:rPr>
          <w:b/>
          <w:bCs/>
          <w:noProof/>
        </w:rPr>
      </w:pPr>
    </w:p>
    <w:p w14:paraId="4DD5E272" w14:textId="7A856E88" w:rsidR="004B7BE4" w:rsidRDefault="004B7BE4" w:rsidP="002044AC">
      <w:pPr>
        <w:jc w:val="both"/>
        <w:rPr>
          <w:b/>
          <w:bCs/>
          <w:noProof/>
        </w:rPr>
      </w:pPr>
      <w:r w:rsidRPr="001570EA">
        <w:rPr>
          <w:b/>
          <w:bCs/>
          <w:noProof/>
        </w:rPr>
        <w:lastRenderedPageBreak/>
        <w:t>Σταθά Β</w:t>
      </w:r>
      <w:r w:rsidR="00B91BCC">
        <w:rPr>
          <w:b/>
          <w:bCs/>
          <w:noProof/>
        </w:rPr>
        <w:t>ασιλική</w:t>
      </w:r>
    </w:p>
    <w:p w14:paraId="51D99A8D" w14:textId="29F357EC" w:rsidR="00B91BCC" w:rsidRPr="00B91BCC" w:rsidRDefault="0035589B" w:rsidP="002044AC">
      <w:pPr>
        <w:jc w:val="both"/>
        <w:rPr>
          <w:noProof/>
        </w:rPr>
      </w:pPr>
      <w:r w:rsidRPr="00A449F4">
        <w:rPr>
          <w:noProof/>
        </w:rPr>
        <w:t xml:space="preserve">Ειδικό Βοηθητικό Προσωπικό, </w:t>
      </w:r>
      <w:r w:rsidR="00B91BCC">
        <w:rPr>
          <w:noProof/>
        </w:rPr>
        <w:t xml:space="preserve"> 1</w:t>
      </w:r>
      <w:r w:rsidR="00B91BCC" w:rsidRPr="00B91BCC">
        <w:rPr>
          <w:noProof/>
          <w:vertAlign w:val="superscript"/>
        </w:rPr>
        <w:t>ο</w:t>
      </w:r>
      <w:r w:rsidR="00B91BCC">
        <w:rPr>
          <w:noProof/>
        </w:rPr>
        <w:t xml:space="preserve"> Ε</w:t>
      </w:r>
      <w:r>
        <w:rPr>
          <w:noProof/>
        </w:rPr>
        <w:t xml:space="preserve">ιδικό </w:t>
      </w:r>
      <w:r w:rsidR="00B91BCC">
        <w:rPr>
          <w:noProof/>
        </w:rPr>
        <w:t>Δ</w:t>
      </w:r>
      <w:r>
        <w:rPr>
          <w:noProof/>
        </w:rPr>
        <w:t xml:space="preserve">ημοτικό </w:t>
      </w:r>
      <w:r w:rsidR="00B91BCC">
        <w:rPr>
          <w:noProof/>
        </w:rPr>
        <w:t>Σ</w:t>
      </w:r>
      <w:r>
        <w:rPr>
          <w:noProof/>
        </w:rPr>
        <w:t>χολείο</w:t>
      </w:r>
      <w:r w:rsidR="00B91BCC">
        <w:rPr>
          <w:noProof/>
        </w:rPr>
        <w:t xml:space="preserve"> Κορυδαλλού, </w:t>
      </w:r>
      <w:r w:rsidR="00B91BCC" w:rsidRPr="008D3EE2">
        <w:rPr>
          <w:noProof/>
        </w:rPr>
        <w:t>εκπρόσωπος</w:t>
      </w:r>
      <w:r w:rsidR="00B91BCC">
        <w:rPr>
          <w:noProof/>
        </w:rPr>
        <w:t xml:space="preserve"> στην ομάδα εργασίας από το ΣΕΕΠΕΑ Αττικής</w:t>
      </w:r>
    </w:p>
    <w:p w14:paraId="1AA4F019" w14:textId="2685B72E" w:rsidR="004B7BE4" w:rsidRDefault="004B7BE4" w:rsidP="002044AC">
      <w:pPr>
        <w:jc w:val="both"/>
        <w:rPr>
          <w:b/>
          <w:bCs/>
          <w:noProof/>
        </w:rPr>
      </w:pPr>
      <w:r w:rsidRPr="001570EA">
        <w:rPr>
          <w:b/>
          <w:bCs/>
          <w:noProof/>
        </w:rPr>
        <w:t>Τζωρτζάτου Άννα</w:t>
      </w:r>
    </w:p>
    <w:p w14:paraId="72D12F0F" w14:textId="03B2B305" w:rsidR="00B91BCC" w:rsidRPr="00B91BCC" w:rsidRDefault="0067536B" w:rsidP="002044AC">
      <w:pPr>
        <w:jc w:val="both"/>
        <w:rPr>
          <w:noProof/>
        </w:rPr>
      </w:pPr>
      <w:r w:rsidRPr="00A449F4">
        <w:rPr>
          <w:noProof/>
        </w:rPr>
        <w:t>Ειδικό Βοηθητικό Προσωπικό,</w:t>
      </w:r>
      <w:r>
        <w:rPr>
          <w:noProof/>
        </w:rPr>
        <w:t xml:space="preserve"> </w:t>
      </w:r>
      <w:r w:rsidR="00B91BCC">
        <w:rPr>
          <w:noProof/>
        </w:rPr>
        <w:t>Ε</w:t>
      </w:r>
      <w:r w:rsidR="00EB505E">
        <w:rPr>
          <w:noProof/>
        </w:rPr>
        <w:t xml:space="preserve">ιδικό Δημοτικό Σχολείο </w:t>
      </w:r>
      <w:r w:rsidR="00B91BCC">
        <w:rPr>
          <w:noProof/>
        </w:rPr>
        <w:t>Μολάων</w:t>
      </w:r>
      <w:r w:rsidR="00EB505E">
        <w:rPr>
          <w:noProof/>
        </w:rPr>
        <w:t xml:space="preserve"> </w:t>
      </w:r>
      <w:r w:rsidR="00B91BCC">
        <w:rPr>
          <w:noProof/>
        </w:rPr>
        <w:t>(Πάκια)</w:t>
      </w:r>
      <w:r w:rsidR="00EB505E">
        <w:rPr>
          <w:noProof/>
        </w:rPr>
        <w:t xml:space="preserve"> </w:t>
      </w:r>
      <w:r w:rsidR="00B91BCC">
        <w:rPr>
          <w:noProof/>
        </w:rPr>
        <w:t>Λακωνίας, Πρόεδρος ΣΕΕΠΕΑ Πελοποννήσου</w:t>
      </w:r>
    </w:p>
    <w:p w14:paraId="2DACCE41" w14:textId="77777777" w:rsidR="008A6FC1" w:rsidRPr="00A449F4" w:rsidRDefault="008A6FC1" w:rsidP="002044AC">
      <w:pPr>
        <w:jc w:val="both"/>
        <w:rPr>
          <w:noProof/>
        </w:rPr>
      </w:pPr>
      <w:bookmarkStart w:id="0" w:name="_Hlk104033120"/>
      <w:r w:rsidRPr="00A449F4">
        <w:rPr>
          <w:b/>
          <w:bCs/>
          <w:noProof/>
        </w:rPr>
        <w:t>Τσαρουχάς Νεκτάριος-Θεοχάρης</w:t>
      </w:r>
    </w:p>
    <w:p w14:paraId="59716C2D" w14:textId="514EB139" w:rsidR="008A6FC1" w:rsidRPr="00A449F4" w:rsidRDefault="008A6FC1" w:rsidP="002044AC">
      <w:pPr>
        <w:jc w:val="both"/>
        <w:rPr>
          <w:noProof/>
        </w:rPr>
      </w:pPr>
      <w:r w:rsidRPr="00A449F4">
        <w:rPr>
          <w:noProof/>
        </w:rPr>
        <w:t>Ψυχολόγος</w:t>
      </w:r>
      <w:r w:rsidR="00EB7860">
        <w:rPr>
          <w:noProof/>
        </w:rPr>
        <w:t xml:space="preserve">, </w:t>
      </w:r>
      <w:r w:rsidRPr="00A449F4">
        <w:rPr>
          <w:noProof/>
        </w:rPr>
        <w:t>Κοινωνικός Λειτουργός</w:t>
      </w:r>
      <w:r w:rsidR="0035589B">
        <w:rPr>
          <w:noProof/>
        </w:rPr>
        <w:t>,</w:t>
      </w:r>
      <w:r w:rsidR="00EB7860">
        <w:rPr>
          <w:noProof/>
        </w:rPr>
        <w:t xml:space="preserve"> ειδικό βοηθητικό προσωπικό,</w:t>
      </w:r>
      <w:r w:rsidRPr="00A449F4">
        <w:rPr>
          <w:noProof/>
        </w:rPr>
        <w:t xml:space="preserve"> υπ..Διδάκτωρ Τμήματος Ψυχολογίας Ε.Κ.Π.Α,  </w:t>
      </w:r>
      <w:r w:rsidRPr="00A449F4">
        <w:rPr>
          <w:noProof/>
          <w:lang w:val="en-US"/>
        </w:rPr>
        <w:t>B</w:t>
      </w:r>
      <w:r w:rsidRPr="00A449F4">
        <w:rPr>
          <w:noProof/>
        </w:rPr>
        <w:t>.</w:t>
      </w:r>
      <w:r w:rsidRPr="00A449F4">
        <w:rPr>
          <w:noProof/>
          <w:lang w:val="en-US"/>
        </w:rPr>
        <w:t>Sc</w:t>
      </w:r>
      <w:r w:rsidRPr="00A449F4">
        <w:rPr>
          <w:noProof/>
        </w:rPr>
        <w:t xml:space="preserve">., </w:t>
      </w:r>
      <w:r w:rsidRPr="00A449F4">
        <w:rPr>
          <w:noProof/>
          <w:lang w:val="en-US"/>
        </w:rPr>
        <w:t>Pg</w:t>
      </w:r>
      <w:r w:rsidRPr="00A449F4">
        <w:rPr>
          <w:noProof/>
        </w:rPr>
        <w:t xml:space="preserve">. </w:t>
      </w:r>
      <w:r w:rsidRPr="00A449F4">
        <w:rPr>
          <w:noProof/>
          <w:lang w:val="en-US"/>
        </w:rPr>
        <w:t>Cert</w:t>
      </w:r>
      <w:r w:rsidRPr="00A449F4">
        <w:rPr>
          <w:noProof/>
        </w:rPr>
        <w:t xml:space="preserve">., </w:t>
      </w:r>
      <w:r w:rsidRPr="00A449F4">
        <w:rPr>
          <w:noProof/>
          <w:lang w:val="en-US"/>
        </w:rPr>
        <w:t>Pg</w:t>
      </w:r>
      <w:r w:rsidRPr="00A449F4">
        <w:rPr>
          <w:noProof/>
        </w:rPr>
        <w:t xml:space="preserve">. </w:t>
      </w:r>
      <w:r w:rsidRPr="00A449F4">
        <w:rPr>
          <w:noProof/>
          <w:lang w:val="en-US"/>
        </w:rPr>
        <w:t>Dip</w:t>
      </w:r>
      <w:r w:rsidRPr="00A449F4">
        <w:rPr>
          <w:noProof/>
        </w:rPr>
        <w:t xml:space="preserve">., </w:t>
      </w:r>
      <w:r w:rsidRPr="00A449F4">
        <w:rPr>
          <w:noProof/>
          <w:lang w:val="en-US"/>
        </w:rPr>
        <w:t>H</w:t>
      </w:r>
      <w:r w:rsidRPr="00A449F4">
        <w:rPr>
          <w:noProof/>
        </w:rPr>
        <w:t>.</w:t>
      </w:r>
      <w:r w:rsidRPr="00A449F4">
        <w:rPr>
          <w:noProof/>
          <w:lang w:val="en-US"/>
        </w:rPr>
        <w:t>N</w:t>
      </w:r>
      <w:r w:rsidRPr="00A449F4">
        <w:rPr>
          <w:noProof/>
        </w:rPr>
        <w:t>.</w:t>
      </w:r>
      <w:r w:rsidRPr="00A449F4">
        <w:rPr>
          <w:noProof/>
          <w:lang w:val="en-US"/>
        </w:rPr>
        <w:t>D</w:t>
      </w:r>
      <w:r w:rsidRPr="00A449F4">
        <w:rPr>
          <w:noProof/>
        </w:rPr>
        <w:t xml:space="preserve">., </w:t>
      </w:r>
      <w:r w:rsidRPr="00A449F4">
        <w:rPr>
          <w:noProof/>
          <w:lang w:val="en-US"/>
        </w:rPr>
        <w:t>M</w:t>
      </w:r>
      <w:r w:rsidRPr="00A449F4">
        <w:rPr>
          <w:noProof/>
        </w:rPr>
        <w:t>.</w:t>
      </w:r>
      <w:r w:rsidRPr="00A449F4">
        <w:rPr>
          <w:noProof/>
          <w:lang w:val="en-US"/>
        </w:rPr>
        <w:t>Ed</w:t>
      </w:r>
      <w:r w:rsidRPr="00A449F4">
        <w:rPr>
          <w:noProof/>
        </w:rPr>
        <w:t xml:space="preserve">., </w:t>
      </w:r>
      <w:r w:rsidRPr="00A449F4">
        <w:rPr>
          <w:noProof/>
          <w:lang w:val="en-US"/>
        </w:rPr>
        <w:t>M</w:t>
      </w:r>
      <w:r w:rsidRPr="00A449F4">
        <w:rPr>
          <w:noProof/>
        </w:rPr>
        <w:t>.</w:t>
      </w:r>
      <w:r w:rsidRPr="00A449F4">
        <w:rPr>
          <w:noProof/>
          <w:lang w:val="en-US"/>
        </w:rPr>
        <w:t>Sc</w:t>
      </w:r>
      <w:r w:rsidRPr="00A449F4">
        <w:rPr>
          <w:noProof/>
        </w:rPr>
        <w:t xml:space="preserve">., </w:t>
      </w:r>
      <w:r w:rsidRPr="00A449F4">
        <w:rPr>
          <w:noProof/>
          <w:lang w:val="en-US"/>
        </w:rPr>
        <w:t>Ph</w:t>
      </w:r>
      <w:r w:rsidRPr="00A449F4">
        <w:rPr>
          <w:noProof/>
        </w:rPr>
        <w:t>.</w:t>
      </w:r>
      <w:r w:rsidRPr="00A449F4">
        <w:rPr>
          <w:noProof/>
          <w:lang w:val="en-US"/>
        </w:rPr>
        <w:t>D</w:t>
      </w:r>
      <w:r w:rsidRPr="00A449F4">
        <w:rPr>
          <w:noProof/>
        </w:rPr>
        <w:t>.</w:t>
      </w:r>
      <w:r w:rsidRPr="00A449F4">
        <w:rPr>
          <w:noProof/>
          <w:lang w:val="en-US"/>
        </w:rPr>
        <w:t>c</w:t>
      </w:r>
      <w:r w:rsidRPr="00A449F4">
        <w:rPr>
          <w:noProof/>
        </w:rPr>
        <w:t xml:space="preserve">., </w:t>
      </w:r>
      <w:r w:rsidR="00EB7860">
        <w:rPr>
          <w:noProof/>
        </w:rPr>
        <w:t xml:space="preserve">Ειδικό Δημοτικό Σχολείο παιδιών με εγκεφαλική παράλυση Αργυρούπολης, </w:t>
      </w:r>
      <w:r w:rsidRPr="00A449F4">
        <w:rPr>
          <w:noProof/>
        </w:rPr>
        <w:t>Γεν</w:t>
      </w:r>
      <w:r w:rsidR="0067536B">
        <w:rPr>
          <w:noProof/>
        </w:rPr>
        <w:t>ικός</w:t>
      </w:r>
      <w:r w:rsidRPr="00A449F4">
        <w:rPr>
          <w:noProof/>
        </w:rPr>
        <w:t xml:space="preserve"> Γραμματέας ΔΣ του Ι.Μ.Ε.Γ.Ε.Ε.</w:t>
      </w:r>
    </w:p>
    <w:bookmarkEnd w:id="0"/>
    <w:p w14:paraId="121B1322" w14:textId="6ED6A3A6" w:rsidR="001570EA" w:rsidRPr="00A449F4" w:rsidRDefault="001570EA" w:rsidP="002044AC">
      <w:pPr>
        <w:jc w:val="both"/>
        <w:rPr>
          <w:noProof/>
        </w:rPr>
      </w:pPr>
      <w:r w:rsidRPr="00A449F4">
        <w:rPr>
          <w:b/>
          <w:bCs/>
          <w:noProof/>
        </w:rPr>
        <w:t xml:space="preserve">Φρέιχα </w:t>
      </w:r>
      <w:r w:rsidR="00586102">
        <w:rPr>
          <w:b/>
          <w:bCs/>
          <w:noProof/>
        </w:rPr>
        <w:t>Θηρεσία</w:t>
      </w:r>
    </w:p>
    <w:p w14:paraId="2EABEC67" w14:textId="4CB20945" w:rsidR="002C760A" w:rsidRDefault="001570EA" w:rsidP="002044AC">
      <w:pPr>
        <w:jc w:val="both"/>
        <w:rPr>
          <w:b/>
          <w:bCs/>
          <w:noProof/>
        </w:rPr>
      </w:pPr>
      <w:r w:rsidRPr="00A449F4">
        <w:rPr>
          <w:noProof/>
        </w:rPr>
        <w:t>Ειδικό Βοηθητικό Προσωπικό, 2</w:t>
      </w:r>
      <w:r w:rsidRPr="00A449F4">
        <w:rPr>
          <w:noProof/>
          <w:lang w:val="en-US"/>
        </w:rPr>
        <w:t>o</w:t>
      </w:r>
      <w:r w:rsidRPr="00A449F4">
        <w:rPr>
          <w:noProof/>
        </w:rPr>
        <w:t xml:space="preserve"> Ειδικό Δ.Σ. ΕΛΕΠΑΠ, Ειδική Γραμματέας ΣΕΕΠΕΑ Αττικής</w:t>
      </w:r>
      <w:r w:rsidR="004B7BE4" w:rsidRPr="001570EA">
        <w:rPr>
          <w:b/>
          <w:bCs/>
          <w:noProof/>
        </w:rPr>
        <w:t xml:space="preserve"> </w:t>
      </w:r>
    </w:p>
    <w:p w14:paraId="58420FE0" w14:textId="77777777" w:rsidR="00EB505E" w:rsidRDefault="00EB505E" w:rsidP="00EB505E">
      <w:pPr>
        <w:jc w:val="both"/>
        <w:rPr>
          <w:b/>
          <w:bCs/>
          <w:noProof/>
        </w:rPr>
      </w:pPr>
      <w:r w:rsidRPr="00A449F4">
        <w:rPr>
          <w:b/>
          <w:bCs/>
          <w:noProof/>
        </w:rPr>
        <w:t>Χατζηδρόσου Δέσποινα</w:t>
      </w:r>
    </w:p>
    <w:p w14:paraId="7967FA3C" w14:textId="77777777" w:rsidR="00EB505E" w:rsidRPr="008A6FC1" w:rsidRDefault="00EB505E" w:rsidP="00EB505E">
      <w:pPr>
        <w:jc w:val="both"/>
        <w:rPr>
          <w:noProof/>
        </w:rPr>
      </w:pPr>
      <w:r w:rsidRPr="00E26448">
        <w:rPr>
          <w:noProof/>
        </w:rPr>
        <w:t>Κοινωνική Λειτουργός M</w:t>
      </w:r>
      <w:r>
        <w:rPr>
          <w:noProof/>
        </w:rPr>
        <w:t>.</w:t>
      </w:r>
      <w:r w:rsidRPr="00E26448">
        <w:rPr>
          <w:noProof/>
        </w:rPr>
        <w:t xml:space="preserve">ed - εκπαιδεύτρια ενηλίκων, </w:t>
      </w:r>
      <w:r>
        <w:rPr>
          <w:noProof/>
        </w:rPr>
        <w:t xml:space="preserve">επιστημονική </w:t>
      </w:r>
      <w:r w:rsidRPr="00E26448">
        <w:rPr>
          <w:noProof/>
        </w:rPr>
        <w:t>συνεργάτης του Εργαστήριου LaHeRS του Τμήματος Κοινωνικής Εργασίας του ΕΛΜΕΠΑ, 1</w:t>
      </w:r>
      <w:r w:rsidRPr="0067536B">
        <w:rPr>
          <w:noProof/>
          <w:vertAlign w:val="superscript"/>
        </w:rPr>
        <w:t>ο</w:t>
      </w:r>
      <w:r>
        <w:rPr>
          <w:noProof/>
        </w:rPr>
        <w:t xml:space="preserve"> </w:t>
      </w:r>
      <w:r w:rsidRPr="00E26448">
        <w:rPr>
          <w:noProof/>
        </w:rPr>
        <w:t xml:space="preserve"> ΚΕ.Δ.Α.Σ.Υ. Πειραιά</w:t>
      </w:r>
      <w:r>
        <w:rPr>
          <w:noProof/>
        </w:rPr>
        <w:t xml:space="preserve">, </w:t>
      </w:r>
      <w:r w:rsidRPr="00E26448">
        <w:rPr>
          <w:noProof/>
        </w:rPr>
        <w:t xml:space="preserve">Γενική Γραμματέας </w:t>
      </w:r>
      <w:r>
        <w:rPr>
          <w:noProof/>
        </w:rPr>
        <w:t xml:space="preserve">Δ.Σ. </w:t>
      </w:r>
      <w:r w:rsidRPr="00E26448">
        <w:rPr>
          <w:noProof/>
        </w:rPr>
        <w:t>Π.Ο.Σ.Ε.Ε.Π.Ε.Α./Σ.Ε.Ε.Π.Ε.Α. Αττικής</w:t>
      </w:r>
    </w:p>
    <w:p w14:paraId="651A80FE" w14:textId="77777777" w:rsidR="002044AC" w:rsidRPr="002044AC" w:rsidRDefault="002044AC" w:rsidP="002044AC">
      <w:pPr>
        <w:jc w:val="both"/>
        <w:rPr>
          <w:b/>
          <w:bCs/>
          <w:noProof/>
        </w:rPr>
      </w:pPr>
    </w:p>
    <w:p w14:paraId="03096AB8" w14:textId="2FAC3BC2" w:rsidR="00E66F9C" w:rsidRPr="00A449F4" w:rsidRDefault="00D96140" w:rsidP="00632EA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0D50BD3" wp14:editId="1FE5CB2E">
            <wp:extent cx="2438400" cy="1933575"/>
            <wp:effectExtent l="0" t="0" r="0" b="9525"/>
            <wp:docPr id="13" name="Εικόνα 13" descr="ΠΟΣΕΕΠΕΑ: ΕΝΗΜΕΡΩΣΗ ΓΙΑ ΣΥΝΑΝΤΗΣΗ ΠΟΣΕΕΠΕΑ-ΙΜΕΓΕΕ ΜΕ ΚΛΑΔΙΚΑ ΣΩΜΑΤΕΙΑ ΕΕΠ |  Δελτία Τύπου | Ανακοινώσεις | ΣΕΕΠΕΑ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ΠΟΣΕΕΠΕΑ: ΕΝΗΜΕΡΩΣΗ ΓΙΑ ΣΥΝΑΝΤΗΣΗ ΠΟΣΕΕΠΕΑ-ΙΜΕΓΕΕ ΜΕ ΚΛΑΔΙΚΑ ΣΩΜΑΤΕΙΑ ΕΕΠ |  Δελτία Τύπου | Ανακοινώσεις | ΣΕΕΠΕΑ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088" cy="194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4AC">
        <w:rPr>
          <w:noProof/>
        </w:rPr>
        <w:t xml:space="preserve">        </w:t>
      </w:r>
      <w:r w:rsidR="002C760A">
        <w:rPr>
          <w:noProof/>
        </w:rPr>
        <w:drawing>
          <wp:inline distT="0" distB="0" distL="0" distR="0" wp14:anchorId="2B0ABA23" wp14:editId="4783F1E3">
            <wp:extent cx="2571750" cy="1939290"/>
            <wp:effectExtent l="0" t="0" r="0" b="381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6F9C" w:rsidRPr="00A449F4" w:rsidSect="00E401E4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1D419" w14:textId="77777777" w:rsidR="00323ABF" w:rsidRDefault="00323ABF" w:rsidP="00E401E4">
      <w:pPr>
        <w:spacing w:after="0" w:line="240" w:lineRule="auto"/>
      </w:pPr>
      <w:r>
        <w:separator/>
      </w:r>
    </w:p>
  </w:endnote>
  <w:endnote w:type="continuationSeparator" w:id="0">
    <w:p w14:paraId="75FAABA4" w14:textId="77777777" w:rsidR="00323ABF" w:rsidRDefault="00323ABF" w:rsidP="00E4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E7312" w14:textId="77777777" w:rsidR="00323ABF" w:rsidRDefault="00323ABF" w:rsidP="00E401E4">
      <w:pPr>
        <w:spacing w:after="0" w:line="240" w:lineRule="auto"/>
      </w:pPr>
      <w:r>
        <w:separator/>
      </w:r>
    </w:p>
  </w:footnote>
  <w:footnote w:type="continuationSeparator" w:id="0">
    <w:p w14:paraId="7E2EDD62" w14:textId="77777777" w:rsidR="00323ABF" w:rsidRDefault="00323ABF" w:rsidP="00E40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85e7e2,#b9f1ee,#bce292,#e1f2c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E4"/>
    <w:rsid w:val="00015FFD"/>
    <w:rsid w:val="0004517B"/>
    <w:rsid w:val="000627A5"/>
    <w:rsid w:val="00063513"/>
    <w:rsid w:val="00067147"/>
    <w:rsid w:val="0007173D"/>
    <w:rsid w:val="00097C31"/>
    <w:rsid w:val="000D272B"/>
    <w:rsid w:val="000E3148"/>
    <w:rsid w:val="00132977"/>
    <w:rsid w:val="001570EA"/>
    <w:rsid w:val="001E4880"/>
    <w:rsid w:val="001F7BBA"/>
    <w:rsid w:val="002044AC"/>
    <w:rsid w:val="00253215"/>
    <w:rsid w:val="00272AED"/>
    <w:rsid w:val="002C760A"/>
    <w:rsid w:val="002D5528"/>
    <w:rsid w:val="002E0204"/>
    <w:rsid w:val="002F45BF"/>
    <w:rsid w:val="00312085"/>
    <w:rsid w:val="00323ABF"/>
    <w:rsid w:val="00324573"/>
    <w:rsid w:val="003322CC"/>
    <w:rsid w:val="00345225"/>
    <w:rsid w:val="0035589B"/>
    <w:rsid w:val="0035788B"/>
    <w:rsid w:val="00374F0C"/>
    <w:rsid w:val="003A2DC8"/>
    <w:rsid w:val="003A33A4"/>
    <w:rsid w:val="003E3987"/>
    <w:rsid w:val="003F5912"/>
    <w:rsid w:val="003F5DC8"/>
    <w:rsid w:val="00425D37"/>
    <w:rsid w:val="0044086A"/>
    <w:rsid w:val="00444E26"/>
    <w:rsid w:val="0046728D"/>
    <w:rsid w:val="00495F6B"/>
    <w:rsid w:val="004972E2"/>
    <w:rsid w:val="004B0E0F"/>
    <w:rsid w:val="004B7BE4"/>
    <w:rsid w:val="004C144F"/>
    <w:rsid w:val="004C24D2"/>
    <w:rsid w:val="004D40E2"/>
    <w:rsid w:val="004E713A"/>
    <w:rsid w:val="004F4DAB"/>
    <w:rsid w:val="00507683"/>
    <w:rsid w:val="00525299"/>
    <w:rsid w:val="00536E18"/>
    <w:rsid w:val="005558DE"/>
    <w:rsid w:val="00574555"/>
    <w:rsid w:val="00586102"/>
    <w:rsid w:val="005869CD"/>
    <w:rsid w:val="005879A4"/>
    <w:rsid w:val="005C5376"/>
    <w:rsid w:val="005E5D05"/>
    <w:rsid w:val="00601FBD"/>
    <w:rsid w:val="0062748A"/>
    <w:rsid w:val="00632EA5"/>
    <w:rsid w:val="00646B9E"/>
    <w:rsid w:val="00651371"/>
    <w:rsid w:val="00657CB7"/>
    <w:rsid w:val="0067536B"/>
    <w:rsid w:val="0067735D"/>
    <w:rsid w:val="00683300"/>
    <w:rsid w:val="00690BC7"/>
    <w:rsid w:val="00690F41"/>
    <w:rsid w:val="006B3136"/>
    <w:rsid w:val="006D75E1"/>
    <w:rsid w:val="006F3D09"/>
    <w:rsid w:val="006F4138"/>
    <w:rsid w:val="00704F4A"/>
    <w:rsid w:val="007264AE"/>
    <w:rsid w:val="00744860"/>
    <w:rsid w:val="007668F9"/>
    <w:rsid w:val="007765EB"/>
    <w:rsid w:val="00777EF6"/>
    <w:rsid w:val="00794964"/>
    <w:rsid w:val="00797CF6"/>
    <w:rsid w:val="007B1E27"/>
    <w:rsid w:val="007C2B27"/>
    <w:rsid w:val="007D17C4"/>
    <w:rsid w:val="007E59BB"/>
    <w:rsid w:val="007F4383"/>
    <w:rsid w:val="00805A8B"/>
    <w:rsid w:val="008076A6"/>
    <w:rsid w:val="00811E1D"/>
    <w:rsid w:val="00816379"/>
    <w:rsid w:val="00816E98"/>
    <w:rsid w:val="0082393B"/>
    <w:rsid w:val="00825D27"/>
    <w:rsid w:val="008544B9"/>
    <w:rsid w:val="0086458A"/>
    <w:rsid w:val="00880349"/>
    <w:rsid w:val="00896928"/>
    <w:rsid w:val="008A6FC1"/>
    <w:rsid w:val="008D2AD8"/>
    <w:rsid w:val="008D3EE2"/>
    <w:rsid w:val="008E7964"/>
    <w:rsid w:val="008F404E"/>
    <w:rsid w:val="00912CC9"/>
    <w:rsid w:val="00924B72"/>
    <w:rsid w:val="0095551E"/>
    <w:rsid w:val="009815F0"/>
    <w:rsid w:val="009B1182"/>
    <w:rsid w:val="009D0D2D"/>
    <w:rsid w:val="00A24A10"/>
    <w:rsid w:val="00A449F4"/>
    <w:rsid w:val="00A67146"/>
    <w:rsid w:val="00A732A3"/>
    <w:rsid w:val="00A8461E"/>
    <w:rsid w:val="00B03EF2"/>
    <w:rsid w:val="00B100B0"/>
    <w:rsid w:val="00B14868"/>
    <w:rsid w:val="00B34EDB"/>
    <w:rsid w:val="00B7542F"/>
    <w:rsid w:val="00B91BCC"/>
    <w:rsid w:val="00B9340B"/>
    <w:rsid w:val="00BC20F5"/>
    <w:rsid w:val="00BD0732"/>
    <w:rsid w:val="00BD6828"/>
    <w:rsid w:val="00BF234E"/>
    <w:rsid w:val="00C118F7"/>
    <w:rsid w:val="00C12E13"/>
    <w:rsid w:val="00C31279"/>
    <w:rsid w:val="00C40BD8"/>
    <w:rsid w:val="00CA3E59"/>
    <w:rsid w:val="00CC53B1"/>
    <w:rsid w:val="00CD5474"/>
    <w:rsid w:val="00D17691"/>
    <w:rsid w:val="00D22C49"/>
    <w:rsid w:val="00D457B3"/>
    <w:rsid w:val="00D72B33"/>
    <w:rsid w:val="00D8614B"/>
    <w:rsid w:val="00D96140"/>
    <w:rsid w:val="00DA2518"/>
    <w:rsid w:val="00DA6048"/>
    <w:rsid w:val="00DE1120"/>
    <w:rsid w:val="00E24018"/>
    <w:rsid w:val="00E26448"/>
    <w:rsid w:val="00E401E4"/>
    <w:rsid w:val="00E57186"/>
    <w:rsid w:val="00E6303C"/>
    <w:rsid w:val="00E6640E"/>
    <w:rsid w:val="00E66F9C"/>
    <w:rsid w:val="00E6731B"/>
    <w:rsid w:val="00E8173D"/>
    <w:rsid w:val="00E93C5C"/>
    <w:rsid w:val="00EB505E"/>
    <w:rsid w:val="00EB7860"/>
    <w:rsid w:val="00EC6E2B"/>
    <w:rsid w:val="00ED59C6"/>
    <w:rsid w:val="00EE7E8E"/>
    <w:rsid w:val="00F10860"/>
    <w:rsid w:val="00F11E9D"/>
    <w:rsid w:val="00F12532"/>
    <w:rsid w:val="00F360A1"/>
    <w:rsid w:val="00F63BD2"/>
    <w:rsid w:val="00F7349C"/>
    <w:rsid w:val="00F85C44"/>
    <w:rsid w:val="00FA2528"/>
    <w:rsid w:val="00FC1391"/>
    <w:rsid w:val="00FE156D"/>
    <w:rsid w:val="00F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85e7e2,#b9f1ee,#bce292,#e1f2ce"/>
    </o:shapedefaults>
    <o:shapelayout v:ext="edit">
      <o:idmap v:ext="edit" data="2"/>
    </o:shapelayout>
  </w:shapeDefaults>
  <w:decimalSymbol w:val=","/>
  <w:listSeparator w:val=";"/>
  <w14:docId w14:val="1A431C03"/>
  <w15:docId w15:val="{DB6AB54B-C77E-40F3-AAB5-006734D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1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401E4"/>
  </w:style>
  <w:style w:type="paragraph" w:styleId="a4">
    <w:name w:val="footer"/>
    <w:basedOn w:val="a"/>
    <w:link w:val="Char0"/>
    <w:uiPriority w:val="99"/>
    <w:unhideWhenUsed/>
    <w:rsid w:val="00E40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401E4"/>
  </w:style>
  <w:style w:type="paragraph" w:styleId="a5">
    <w:name w:val="Balloon Text"/>
    <w:basedOn w:val="a"/>
    <w:link w:val="Char1"/>
    <w:uiPriority w:val="99"/>
    <w:semiHidden/>
    <w:unhideWhenUsed/>
    <w:rsid w:val="00E4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401E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8034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97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oseepe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687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Kyriaki Kolliniati</dc:creator>
  <cp:lastModifiedBy>Deppy CHTZDR</cp:lastModifiedBy>
  <cp:revision>83</cp:revision>
  <dcterms:created xsi:type="dcterms:W3CDTF">2022-05-21T10:57:00Z</dcterms:created>
  <dcterms:modified xsi:type="dcterms:W3CDTF">2022-05-21T12:48:00Z</dcterms:modified>
</cp:coreProperties>
</file>